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949" w:rsidRDefault="00851949">
      <w:pPr>
        <w:pStyle w:val="3"/>
        <w:jc w:val="center"/>
        <w:rPr>
          <w:rFonts w:ascii="方正小标宋简体" w:eastAsia="方正小标宋简体" w:hint="eastAsia"/>
          <w:b w:val="0"/>
          <w:spacing w:val="20"/>
          <w:sz w:val="36"/>
          <w:szCs w:val="36"/>
        </w:rPr>
      </w:pPr>
    </w:p>
    <w:p w:rsidR="00851949" w:rsidRDefault="00851949">
      <w:pPr>
        <w:pStyle w:val="3"/>
        <w:jc w:val="center"/>
        <w:rPr>
          <w:rFonts w:ascii="方正小标宋简体" w:eastAsia="方正小标宋简体"/>
          <w:b w:val="0"/>
          <w:spacing w:val="20"/>
          <w:sz w:val="36"/>
          <w:szCs w:val="36"/>
        </w:rPr>
      </w:pPr>
      <w:r>
        <w:rPr>
          <w:rFonts w:ascii="方正小标宋简体" w:eastAsia="方正小标宋简体" w:hint="eastAsia"/>
          <w:b w:val="0"/>
          <w:spacing w:val="20"/>
          <w:sz w:val="36"/>
          <w:szCs w:val="36"/>
        </w:rPr>
        <w:t>赴外招聘报名表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49"/>
        <w:gridCol w:w="296"/>
        <w:gridCol w:w="2083"/>
        <w:gridCol w:w="341"/>
        <w:gridCol w:w="1295"/>
        <w:gridCol w:w="447"/>
        <w:gridCol w:w="594"/>
        <w:gridCol w:w="2138"/>
      </w:tblGrid>
      <w:tr w:rsidR="00851949" w:rsidTr="007713B0">
        <w:trPr>
          <w:trHeight w:val="553"/>
        </w:trPr>
        <w:tc>
          <w:tcPr>
            <w:tcW w:w="1749" w:type="dxa"/>
            <w:vAlign w:val="center"/>
          </w:tcPr>
          <w:p w:rsidR="00851949" w:rsidRDefault="0085194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单位名称</w:t>
            </w:r>
          </w:p>
        </w:tc>
        <w:tc>
          <w:tcPr>
            <w:tcW w:w="2720" w:type="dxa"/>
            <w:gridSpan w:val="3"/>
            <w:vAlign w:val="center"/>
          </w:tcPr>
          <w:p w:rsidR="00851949" w:rsidRDefault="0085194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北斗天汇（北京）科技有限公司泰州分公司</w:t>
            </w:r>
          </w:p>
        </w:tc>
        <w:tc>
          <w:tcPr>
            <w:tcW w:w="1742" w:type="dxa"/>
            <w:gridSpan w:val="2"/>
            <w:vAlign w:val="center"/>
          </w:tcPr>
          <w:p w:rsidR="00851949" w:rsidRDefault="0085194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系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2732" w:type="dxa"/>
            <w:gridSpan w:val="2"/>
            <w:vAlign w:val="center"/>
          </w:tcPr>
          <w:p w:rsidR="00851949" w:rsidRDefault="0085194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刘平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汪颖</w:t>
            </w:r>
          </w:p>
        </w:tc>
      </w:tr>
      <w:tr w:rsidR="00851949" w:rsidTr="007713B0">
        <w:trPr>
          <w:trHeight w:val="553"/>
        </w:trPr>
        <w:tc>
          <w:tcPr>
            <w:tcW w:w="1749" w:type="dxa"/>
            <w:vAlign w:val="center"/>
          </w:tcPr>
          <w:p w:rsidR="00851949" w:rsidRDefault="0085194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</w:t>
            </w:r>
            <w:r>
              <w:rPr>
                <w:rFonts w:ascii="仿宋_GB2312" w:eastAsia="仿宋_GB2312" w:hAnsi="宋体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址</w:t>
            </w:r>
          </w:p>
        </w:tc>
        <w:tc>
          <w:tcPr>
            <w:tcW w:w="2720" w:type="dxa"/>
            <w:gridSpan w:val="3"/>
            <w:vAlign w:val="center"/>
          </w:tcPr>
          <w:p w:rsidR="00851949" w:rsidRDefault="0085194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泰州凤凰西路</w:t>
            </w:r>
            <w:r>
              <w:rPr>
                <w:rFonts w:ascii="仿宋_GB2312" w:eastAsia="仿宋_GB2312" w:hAnsi="宋体"/>
                <w:sz w:val="24"/>
              </w:rPr>
              <w:t>98</w:t>
            </w:r>
            <w:r>
              <w:rPr>
                <w:rFonts w:ascii="仿宋_GB2312" w:eastAsia="仿宋_GB2312" w:hAnsi="宋体" w:hint="eastAsia"/>
                <w:sz w:val="24"/>
              </w:rPr>
              <w:t>号</w:t>
            </w:r>
            <w:r>
              <w:rPr>
                <w:rFonts w:ascii="仿宋_GB2312" w:eastAsia="仿宋_GB2312" w:hAnsi="宋体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号楼</w:t>
            </w:r>
          </w:p>
        </w:tc>
        <w:tc>
          <w:tcPr>
            <w:tcW w:w="1742" w:type="dxa"/>
            <w:gridSpan w:val="2"/>
            <w:vAlign w:val="center"/>
          </w:tcPr>
          <w:p w:rsidR="00851949" w:rsidRDefault="0085194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851949" w:rsidRDefault="0085194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0523</w:t>
            </w:r>
            <w:r>
              <w:rPr>
                <w:rFonts w:ascii="仿宋_GB2312" w:eastAsia="仿宋_GB2312" w:hAnsi="宋体" w:hint="eastAsia"/>
                <w:sz w:val="24"/>
              </w:rPr>
              <w:t>－</w:t>
            </w:r>
            <w:r>
              <w:rPr>
                <w:rFonts w:ascii="仿宋_GB2312" w:eastAsia="仿宋_GB2312" w:hAnsi="宋体"/>
                <w:sz w:val="24"/>
              </w:rPr>
              <w:t>80208888</w:t>
            </w:r>
          </w:p>
        </w:tc>
      </w:tr>
      <w:tr w:rsidR="00851949" w:rsidTr="007713B0">
        <w:trPr>
          <w:trHeight w:val="553"/>
        </w:trPr>
        <w:tc>
          <w:tcPr>
            <w:tcW w:w="1749" w:type="dxa"/>
            <w:vAlign w:val="center"/>
          </w:tcPr>
          <w:p w:rsidR="00851949" w:rsidRDefault="0085194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电子信箱</w:t>
            </w:r>
          </w:p>
        </w:tc>
        <w:tc>
          <w:tcPr>
            <w:tcW w:w="2720" w:type="dxa"/>
            <w:gridSpan w:val="3"/>
            <w:vAlign w:val="center"/>
          </w:tcPr>
          <w:p w:rsidR="00851949" w:rsidRDefault="0085194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F951F9">
              <w:rPr>
                <w:rFonts w:ascii="仿宋_GB2312" w:eastAsia="仿宋_GB2312" w:hAnsi="宋体"/>
                <w:sz w:val="24"/>
              </w:rPr>
              <w:t>294589595@qq.com</w:t>
            </w:r>
          </w:p>
        </w:tc>
        <w:tc>
          <w:tcPr>
            <w:tcW w:w="1742" w:type="dxa"/>
            <w:gridSpan w:val="2"/>
            <w:vAlign w:val="center"/>
          </w:tcPr>
          <w:p w:rsidR="00851949" w:rsidRDefault="0085194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传</w:t>
            </w:r>
            <w:r>
              <w:rPr>
                <w:rFonts w:ascii="仿宋_GB2312" w:eastAsia="仿宋_GB2312" w:hAnsi="宋体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真</w:t>
            </w:r>
          </w:p>
        </w:tc>
        <w:tc>
          <w:tcPr>
            <w:tcW w:w="2732" w:type="dxa"/>
            <w:gridSpan w:val="2"/>
            <w:vAlign w:val="center"/>
          </w:tcPr>
          <w:p w:rsidR="00851949" w:rsidRDefault="0085194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0523</w:t>
            </w:r>
            <w:r>
              <w:rPr>
                <w:rFonts w:ascii="仿宋_GB2312" w:eastAsia="仿宋_GB2312" w:hAnsi="宋体" w:hint="eastAsia"/>
                <w:sz w:val="24"/>
              </w:rPr>
              <w:t>－</w:t>
            </w:r>
            <w:r>
              <w:rPr>
                <w:rFonts w:ascii="仿宋_GB2312" w:eastAsia="仿宋_GB2312" w:hAnsi="宋体"/>
                <w:sz w:val="24"/>
              </w:rPr>
              <w:t>80208555</w:t>
            </w:r>
          </w:p>
        </w:tc>
      </w:tr>
      <w:tr w:rsidR="00851949" w:rsidTr="007713B0">
        <w:trPr>
          <w:trHeight w:val="2661"/>
        </w:trPr>
        <w:tc>
          <w:tcPr>
            <w:tcW w:w="8943" w:type="dxa"/>
            <w:gridSpan w:val="8"/>
          </w:tcPr>
          <w:p w:rsidR="00851949" w:rsidRDefault="00851949" w:rsidP="0000005C">
            <w:pPr>
              <w:spacing w:line="360" w:lineRule="exact"/>
              <w:ind w:firstLineChars="150" w:firstLine="360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北斗天汇（北京）科技有限公司是经国家和军队批准，授权从事北斗卫星导航科研、生产和应用服务的国家高新技术企业，已获得北斗导航民用服务（终端级、分理级）资质、人防信息系统建设保密项目设计（施工）资质、地理信息系统开发与应用测绘资格证书、增值电信业务经营许可证、中国国家强制性产品认证证书、信息系统安全等级保护备案证明，北斗车辆运营终端和监控平台已通过交通部审核认证；并通过国标</w:t>
            </w:r>
            <w:r>
              <w:rPr>
                <w:rFonts w:ascii="仿宋_GB2312"/>
                <w:sz w:val="24"/>
              </w:rPr>
              <w:t>ISO9001</w:t>
            </w:r>
            <w:r>
              <w:rPr>
                <w:rFonts w:ascii="仿宋_GB2312" w:hint="eastAsia"/>
                <w:sz w:val="24"/>
              </w:rPr>
              <w:t>：</w:t>
            </w:r>
            <w:r>
              <w:rPr>
                <w:rFonts w:ascii="仿宋_GB2312"/>
                <w:sz w:val="24"/>
              </w:rPr>
              <w:t>2008</w:t>
            </w:r>
            <w:r>
              <w:rPr>
                <w:rFonts w:ascii="仿宋_GB2312" w:hint="eastAsia"/>
                <w:sz w:val="24"/>
              </w:rPr>
              <w:t>和国家</w:t>
            </w:r>
            <w:r>
              <w:rPr>
                <w:rFonts w:ascii="仿宋_GB2312"/>
                <w:sz w:val="24"/>
              </w:rPr>
              <w:t>3A</w:t>
            </w:r>
            <w:r>
              <w:rPr>
                <w:rFonts w:ascii="仿宋_GB2312" w:hint="eastAsia"/>
                <w:sz w:val="24"/>
              </w:rPr>
              <w:t>级重质量守信用企业认证。</w:t>
            </w:r>
          </w:p>
          <w:p w:rsidR="00851949" w:rsidRDefault="00851949" w:rsidP="007713B0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 xml:space="preserve">    </w:t>
            </w:r>
            <w:r>
              <w:rPr>
                <w:rFonts w:ascii="仿宋_GB2312"/>
                <w:sz w:val="24"/>
              </w:rPr>
              <w:tab/>
              <w:t xml:space="preserve"> </w:t>
            </w:r>
            <w:r>
              <w:rPr>
                <w:rFonts w:ascii="仿宋_GB2312" w:hint="eastAsia"/>
                <w:sz w:val="24"/>
              </w:rPr>
              <w:t>公司于</w:t>
            </w:r>
            <w:r>
              <w:rPr>
                <w:rFonts w:ascii="仿宋_GB2312"/>
                <w:sz w:val="24"/>
              </w:rPr>
              <w:t>2013</w:t>
            </w:r>
            <w:r>
              <w:rPr>
                <w:rFonts w:ascii="仿宋_GB2312" w:hint="eastAsia"/>
                <w:sz w:val="24"/>
              </w:rPr>
              <w:t>年在泰州成立了北斗天汇（北京）科技有限公司泰州分公司，积极开拓北斗民用领域市场，力争在</w:t>
            </w:r>
            <w:r>
              <w:rPr>
                <w:rFonts w:ascii="仿宋_GB2312"/>
                <w:sz w:val="24"/>
              </w:rPr>
              <w:t>3</w:t>
            </w:r>
            <w:r>
              <w:rPr>
                <w:rFonts w:ascii="仿宋_GB2312" w:hint="eastAsia"/>
                <w:sz w:val="24"/>
              </w:rPr>
              <w:t>年内将泰州分公司打造成集运营监控中心、软件应用中心、生产制造中心为一体的产业基地。</w:t>
            </w:r>
          </w:p>
          <w:p w:rsidR="00851949" w:rsidRDefault="00851949" w:rsidP="007713B0">
            <w:pPr>
              <w:widowControl/>
              <w:wordWrap w:val="0"/>
              <w:spacing w:line="4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仿宋_GB2312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随着北斗导航系统的建成和应用的不断深入，公司将积极为国民经济建设和国防建设做出新的贡献。</w:t>
            </w:r>
          </w:p>
          <w:p w:rsidR="00851949" w:rsidRDefault="00851949" w:rsidP="0000005C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:rsidR="00851949" w:rsidRDefault="00851949" w:rsidP="0000005C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851949" w:rsidTr="007713B0">
        <w:trPr>
          <w:trHeight w:val="553"/>
        </w:trPr>
        <w:tc>
          <w:tcPr>
            <w:tcW w:w="8943" w:type="dxa"/>
            <w:gridSpan w:val="8"/>
            <w:vAlign w:val="center"/>
          </w:tcPr>
          <w:p w:rsidR="00851949" w:rsidRDefault="0085194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招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聘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需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求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信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息</w:t>
            </w:r>
          </w:p>
        </w:tc>
      </w:tr>
      <w:tr w:rsidR="00851949" w:rsidTr="007713B0">
        <w:trPr>
          <w:trHeight w:val="553"/>
        </w:trPr>
        <w:tc>
          <w:tcPr>
            <w:tcW w:w="2045" w:type="dxa"/>
            <w:gridSpan w:val="2"/>
            <w:vAlign w:val="center"/>
          </w:tcPr>
          <w:p w:rsidR="00851949" w:rsidRDefault="0085194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岗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位</w:t>
            </w:r>
          </w:p>
        </w:tc>
        <w:tc>
          <w:tcPr>
            <w:tcW w:w="2083" w:type="dxa"/>
            <w:vAlign w:val="center"/>
          </w:tcPr>
          <w:p w:rsidR="00851949" w:rsidRDefault="0085194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业</w:t>
            </w:r>
          </w:p>
        </w:tc>
        <w:tc>
          <w:tcPr>
            <w:tcW w:w="1636" w:type="dxa"/>
            <w:gridSpan w:val="2"/>
            <w:vAlign w:val="center"/>
          </w:tcPr>
          <w:p w:rsidR="00851949" w:rsidRDefault="0085194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历</w:t>
            </w:r>
          </w:p>
        </w:tc>
        <w:tc>
          <w:tcPr>
            <w:tcW w:w="1041" w:type="dxa"/>
            <w:gridSpan w:val="2"/>
            <w:vAlign w:val="center"/>
          </w:tcPr>
          <w:p w:rsidR="00851949" w:rsidRDefault="0085194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人数</w:t>
            </w:r>
          </w:p>
        </w:tc>
        <w:tc>
          <w:tcPr>
            <w:tcW w:w="2138" w:type="dxa"/>
            <w:vAlign w:val="center"/>
          </w:tcPr>
          <w:p w:rsidR="00851949" w:rsidRDefault="0085194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待遇</w:t>
            </w:r>
          </w:p>
        </w:tc>
      </w:tr>
      <w:tr w:rsidR="00851949" w:rsidTr="007713B0">
        <w:trPr>
          <w:trHeight w:val="553"/>
        </w:trPr>
        <w:tc>
          <w:tcPr>
            <w:tcW w:w="2045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</w:t>
            </w:r>
            <w:r>
              <w:rPr>
                <w:rFonts w:hint="eastAsia"/>
                <w:b/>
                <w:bCs/>
                <w:sz w:val="18"/>
                <w:szCs w:val="18"/>
              </w:rPr>
              <w:t>＋＋工程师</w:t>
            </w:r>
          </w:p>
        </w:tc>
        <w:tc>
          <w:tcPr>
            <w:tcW w:w="2083" w:type="dxa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计算机或相关专业</w:t>
            </w:r>
          </w:p>
        </w:tc>
        <w:tc>
          <w:tcPr>
            <w:tcW w:w="1636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138" w:type="dxa"/>
            <w:vMerge w:val="restart"/>
            <w:vAlign w:val="center"/>
          </w:tcPr>
          <w:p w:rsidR="00851949" w:rsidRDefault="00851949" w:rsidP="007713B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b/>
                <w:bCs/>
                <w:sz w:val="18"/>
                <w:szCs w:val="18"/>
              </w:rPr>
              <w:t>3000</w:t>
            </w:r>
            <w:r>
              <w:rPr>
                <w:rFonts w:hint="eastAsia"/>
                <w:b/>
                <w:bCs/>
                <w:sz w:val="18"/>
                <w:szCs w:val="18"/>
              </w:rPr>
              <w:t>－</w:t>
            </w:r>
            <w:r>
              <w:rPr>
                <w:b/>
                <w:bCs/>
                <w:sz w:val="18"/>
                <w:szCs w:val="18"/>
              </w:rPr>
              <w:t>8000</w:t>
            </w:r>
            <w:r w:rsidR="0000005C">
              <w:rPr>
                <w:rFonts w:hint="eastAsia"/>
                <w:b/>
                <w:bCs/>
                <w:sz w:val="18"/>
                <w:szCs w:val="18"/>
              </w:rPr>
              <w:t>元</w:t>
            </w:r>
            <w:r w:rsidR="0000005C">
              <w:rPr>
                <w:rFonts w:hint="eastAsia"/>
                <w:b/>
                <w:bCs/>
                <w:sz w:val="18"/>
                <w:szCs w:val="18"/>
              </w:rPr>
              <w:t>/</w:t>
            </w:r>
            <w:r w:rsidR="0000005C">
              <w:rPr>
                <w:rFonts w:hint="eastAsia"/>
                <w:b/>
                <w:bCs/>
                <w:sz w:val="18"/>
                <w:szCs w:val="18"/>
              </w:rPr>
              <w:t>月</w:t>
            </w:r>
          </w:p>
        </w:tc>
      </w:tr>
      <w:tr w:rsidR="00851949" w:rsidTr="007713B0">
        <w:trPr>
          <w:trHeight w:val="553"/>
        </w:trPr>
        <w:tc>
          <w:tcPr>
            <w:tcW w:w="2045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GIS</w:t>
            </w:r>
            <w:r>
              <w:rPr>
                <w:rFonts w:hint="eastAsia"/>
                <w:b/>
                <w:bCs/>
                <w:sz w:val="18"/>
                <w:szCs w:val="18"/>
              </w:rPr>
              <w:t>软件开发</w:t>
            </w:r>
          </w:p>
        </w:tc>
        <w:tc>
          <w:tcPr>
            <w:tcW w:w="2083" w:type="dxa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地理信息相关专业</w:t>
            </w:r>
          </w:p>
        </w:tc>
        <w:tc>
          <w:tcPr>
            <w:tcW w:w="1636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硕士</w:t>
            </w:r>
          </w:p>
        </w:tc>
        <w:tc>
          <w:tcPr>
            <w:tcW w:w="1041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138" w:type="dxa"/>
            <w:vMerge/>
            <w:vAlign w:val="center"/>
          </w:tcPr>
          <w:p w:rsidR="00851949" w:rsidRDefault="00851949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851949" w:rsidTr="007713B0">
        <w:trPr>
          <w:trHeight w:val="553"/>
        </w:trPr>
        <w:tc>
          <w:tcPr>
            <w:tcW w:w="2045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C#</w:t>
            </w:r>
            <w:r>
              <w:rPr>
                <w:rFonts w:hint="eastAsia"/>
                <w:b/>
                <w:bCs/>
                <w:sz w:val="18"/>
                <w:szCs w:val="18"/>
              </w:rPr>
              <w:t>开发工程</w:t>
            </w:r>
          </w:p>
        </w:tc>
        <w:tc>
          <w:tcPr>
            <w:tcW w:w="2083" w:type="dxa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计算机相关专业</w:t>
            </w:r>
          </w:p>
        </w:tc>
        <w:tc>
          <w:tcPr>
            <w:tcW w:w="1636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138" w:type="dxa"/>
            <w:vMerge/>
            <w:vAlign w:val="center"/>
          </w:tcPr>
          <w:p w:rsidR="00851949" w:rsidRDefault="00851949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851949" w:rsidTr="007713B0">
        <w:trPr>
          <w:trHeight w:val="553"/>
        </w:trPr>
        <w:tc>
          <w:tcPr>
            <w:tcW w:w="2045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java</w:t>
            </w:r>
            <w:r>
              <w:rPr>
                <w:rFonts w:hint="eastAsia"/>
                <w:b/>
                <w:bCs/>
                <w:sz w:val="18"/>
                <w:szCs w:val="18"/>
              </w:rPr>
              <w:t>工程师</w:t>
            </w:r>
          </w:p>
        </w:tc>
        <w:tc>
          <w:tcPr>
            <w:tcW w:w="2083" w:type="dxa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计算机或相关专业</w:t>
            </w:r>
          </w:p>
        </w:tc>
        <w:tc>
          <w:tcPr>
            <w:tcW w:w="1636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138" w:type="dxa"/>
            <w:vMerge/>
            <w:vAlign w:val="center"/>
          </w:tcPr>
          <w:p w:rsidR="00851949" w:rsidRDefault="00851949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851949" w:rsidTr="007713B0">
        <w:trPr>
          <w:trHeight w:val="553"/>
        </w:trPr>
        <w:tc>
          <w:tcPr>
            <w:tcW w:w="2045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电路设计工程师</w:t>
            </w:r>
          </w:p>
        </w:tc>
        <w:tc>
          <w:tcPr>
            <w:tcW w:w="2083" w:type="dxa"/>
            <w:vAlign w:val="center"/>
          </w:tcPr>
          <w:p w:rsidR="00851949" w:rsidRDefault="00851949" w:rsidP="002A0C06">
            <w:pPr>
              <w:widowControl/>
              <w:spacing w:line="440" w:lineRule="exac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电子相关专业</w:t>
            </w:r>
          </w:p>
        </w:tc>
        <w:tc>
          <w:tcPr>
            <w:tcW w:w="1636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138" w:type="dxa"/>
            <w:vMerge/>
            <w:vAlign w:val="center"/>
          </w:tcPr>
          <w:p w:rsidR="00851949" w:rsidRDefault="00851949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851949" w:rsidTr="007713B0">
        <w:trPr>
          <w:trHeight w:val="553"/>
        </w:trPr>
        <w:tc>
          <w:tcPr>
            <w:tcW w:w="2045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嵌入式软件工程师</w:t>
            </w:r>
          </w:p>
        </w:tc>
        <w:tc>
          <w:tcPr>
            <w:tcW w:w="2083" w:type="dxa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通信相关专业</w:t>
            </w:r>
          </w:p>
        </w:tc>
        <w:tc>
          <w:tcPr>
            <w:tcW w:w="1636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138" w:type="dxa"/>
            <w:vMerge/>
            <w:vAlign w:val="center"/>
          </w:tcPr>
          <w:p w:rsidR="00851949" w:rsidRDefault="00851949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851949" w:rsidTr="007713B0">
        <w:trPr>
          <w:trHeight w:val="553"/>
        </w:trPr>
        <w:tc>
          <w:tcPr>
            <w:tcW w:w="2045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lastRenderedPageBreak/>
              <w:t>制造工程师</w:t>
            </w:r>
          </w:p>
        </w:tc>
        <w:tc>
          <w:tcPr>
            <w:tcW w:w="2083" w:type="dxa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通信相关专业</w:t>
            </w:r>
          </w:p>
        </w:tc>
        <w:tc>
          <w:tcPr>
            <w:tcW w:w="1636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大专</w:t>
            </w:r>
          </w:p>
        </w:tc>
        <w:tc>
          <w:tcPr>
            <w:tcW w:w="1041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138" w:type="dxa"/>
            <w:vMerge w:val="restart"/>
            <w:vAlign w:val="center"/>
          </w:tcPr>
          <w:p w:rsidR="00851949" w:rsidRDefault="00851949" w:rsidP="007713B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eastAsia="黑体"/>
                <w:b/>
                <w:bCs/>
                <w:kern w:val="0"/>
                <w:sz w:val="18"/>
                <w:szCs w:val="18"/>
              </w:rPr>
              <w:t>2000-5000</w:t>
            </w:r>
            <w:r w:rsidR="0000005C">
              <w:rPr>
                <w:rFonts w:hint="eastAsia"/>
                <w:b/>
                <w:bCs/>
                <w:sz w:val="18"/>
                <w:szCs w:val="18"/>
              </w:rPr>
              <w:t>元</w:t>
            </w:r>
            <w:r w:rsidR="0000005C">
              <w:rPr>
                <w:rFonts w:hint="eastAsia"/>
                <w:b/>
                <w:bCs/>
                <w:sz w:val="18"/>
                <w:szCs w:val="18"/>
              </w:rPr>
              <w:t>/</w:t>
            </w:r>
            <w:r w:rsidR="0000005C">
              <w:rPr>
                <w:rFonts w:hint="eastAsia"/>
                <w:b/>
                <w:bCs/>
                <w:sz w:val="18"/>
                <w:szCs w:val="18"/>
              </w:rPr>
              <w:t>月</w:t>
            </w:r>
          </w:p>
        </w:tc>
      </w:tr>
      <w:tr w:rsidR="00851949" w:rsidTr="007713B0">
        <w:trPr>
          <w:trHeight w:val="553"/>
        </w:trPr>
        <w:tc>
          <w:tcPr>
            <w:tcW w:w="2045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测试工程师</w:t>
            </w:r>
          </w:p>
        </w:tc>
        <w:tc>
          <w:tcPr>
            <w:tcW w:w="2083" w:type="dxa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通信相关专业</w:t>
            </w:r>
          </w:p>
        </w:tc>
        <w:tc>
          <w:tcPr>
            <w:tcW w:w="1636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大专</w:t>
            </w:r>
          </w:p>
        </w:tc>
        <w:tc>
          <w:tcPr>
            <w:tcW w:w="1041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138" w:type="dxa"/>
            <w:vMerge/>
            <w:vAlign w:val="center"/>
          </w:tcPr>
          <w:p w:rsidR="00851949" w:rsidRDefault="00851949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851949" w:rsidTr="007713B0">
        <w:trPr>
          <w:trHeight w:val="553"/>
        </w:trPr>
        <w:tc>
          <w:tcPr>
            <w:tcW w:w="2045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运维工程师</w:t>
            </w:r>
          </w:p>
        </w:tc>
        <w:tc>
          <w:tcPr>
            <w:tcW w:w="2083" w:type="dxa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通信相关专业</w:t>
            </w:r>
          </w:p>
        </w:tc>
        <w:tc>
          <w:tcPr>
            <w:tcW w:w="1636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大专</w:t>
            </w:r>
          </w:p>
        </w:tc>
        <w:tc>
          <w:tcPr>
            <w:tcW w:w="1041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138" w:type="dxa"/>
            <w:vMerge/>
            <w:vAlign w:val="center"/>
          </w:tcPr>
          <w:p w:rsidR="00851949" w:rsidRDefault="00851949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851949" w:rsidTr="007713B0">
        <w:trPr>
          <w:trHeight w:val="553"/>
        </w:trPr>
        <w:tc>
          <w:tcPr>
            <w:tcW w:w="2045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销售</w:t>
            </w:r>
          </w:p>
        </w:tc>
        <w:tc>
          <w:tcPr>
            <w:tcW w:w="2083" w:type="dxa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计算机或相关专业</w:t>
            </w:r>
          </w:p>
        </w:tc>
        <w:tc>
          <w:tcPr>
            <w:tcW w:w="1636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大专</w:t>
            </w:r>
          </w:p>
        </w:tc>
        <w:tc>
          <w:tcPr>
            <w:tcW w:w="1041" w:type="dxa"/>
            <w:gridSpan w:val="2"/>
            <w:vAlign w:val="center"/>
          </w:tcPr>
          <w:p w:rsidR="00851949" w:rsidRDefault="00851949" w:rsidP="002A0C06">
            <w:pPr>
              <w:widowControl/>
              <w:spacing w:line="4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138" w:type="dxa"/>
            <w:vMerge/>
            <w:vAlign w:val="center"/>
          </w:tcPr>
          <w:p w:rsidR="00851949" w:rsidRDefault="00851949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 w:rsidR="00851949" w:rsidRDefault="00851949"/>
    <w:sectPr w:rsidR="00851949" w:rsidSect="00372051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6E1" w:rsidRDefault="001736E1">
      <w:r>
        <w:separator/>
      </w:r>
    </w:p>
  </w:endnote>
  <w:endnote w:type="continuationSeparator" w:id="1">
    <w:p w:rsidR="001736E1" w:rsidRDefault="001736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949" w:rsidRDefault="002D1F4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5194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51949" w:rsidRDefault="0085194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949" w:rsidRDefault="002D1F4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5194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0005C">
      <w:rPr>
        <w:rStyle w:val="a3"/>
        <w:noProof/>
      </w:rPr>
      <w:t>1</w:t>
    </w:r>
    <w:r>
      <w:rPr>
        <w:rStyle w:val="a3"/>
      </w:rPr>
      <w:fldChar w:fldCharType="end"/>
    </w:r>
  </w:p>
  <w:p w:rsidR="00851949" w:rsidRDefault="0085194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6E1" w:rsidRDefault="001736E1">
      <w:r>
        <w:separator/>
      </w:r>
    </w:p>
  </w:footnote>
  <w:footnote w:type="continuationSeparator" w:id="1">
    <w:p w:rsidR="001736E1" w:rsidRDefault="001736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949" w:rsidRDefault="00851949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6E3C"/>
    <w:rsid w:val="0000005C"/>
    <w:rsid w:val="00065555"/>
    <w:rsid w:val="000A792F"/>
    <w:rsid w:val="001736E1"/>
    <w:rsid w:val="00204D2E"/>
    <w:rsid w:val="00243125"/>
    <w:rsid w:val="00256071"/>
    <w:rsid w:val="002675D8"/>
    <w:rsid w:val="002A0C06"/>
    <w:rsid w:val="002A32D6"/>
    <w:rsid w:val="002D1F49"/>
    <w:rsid w:val="003509E5"/>
    <w:rsid w:val="00372051"/>
    <w:rsid w:val="0038080F"/>
    <w:rsid w:val="00696C4B"/>
    <w:rsid w:val="007713B0"/>
    <w:rsid w:val="007A6C2C"/>
    <w:rsid w:val="007E3556"/>
    <w:rsid w:val="0080682C"/>
    <w:rsid w:val="008351A1"/>
    <w:rsid w:val="00851949"/>
    <w:rsid w:val="009239F1"/>
    <w:rsid w:val="00992364"/>
    <w:rsid w:val="00A129F2"/>
    <w:rsid w:val="00A37B88"/>
    <w:rsid w:val="00A96E3C"/>
    <w:rsid w:val="00B3218B"/>
    <w:rsid w:val="00C028EA"/>
    <w:rsid w:val="00C40E9D"/>
    <w:rsid w:val="00C54239"/>
    <w:rsid w:val="00D22745"/>
    <w:rsid w:val="00D416D3"/>
    <w:rsid w:val="00EE773F"/>
    <w:rsid w:val="00F37674"/>
    <w:rsid w:val="00F52997"/>
    <w:rsid w:val="00F86AFC"/>
    <w:rsid w:val="00F951F9"/>
    <w:rsid w:val="0D7F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372051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37205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9"/>
    <w:semiHidden/>
    <w:locked/>
    <w:rsid w:val="002D1F49"/>
    <w:rPr>
      <w:rFonts w:cs="Times New Roman"/>
      <w:b/>
      <w:bCs/>
      <w:sz w:val="32"/>
      <w:szCs w:val="32"/>
    </w:rPr>
  </w:style>
  <w:style w:type="character" w:styleId="a3">
    <w:name w:val="page number"/>
    <w:basedOn w:val="a0"/>
    <w:uiPriority w:val="99"/>
    <w:rsid w:val="00372051"/>
    <w:rPr>
      <w:rFonts w:cs="Times New Roman"/>
    </w:rPr>
  </w:style>
  <w:style w:type="paragraph" w:styleId="a4">
    <w:name w:val="footer"/>
    <w:basedOn w:val="a"/>
    <w:link w:val="Char"/>
    <w:uiPriority w:val="99"/>
    <w:rsid w:val="003720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locked/>
    <w:rsid w:val="002D1F49"/>
    <w:rPr>
      <w:rFonts w:cs="Times New Roman"/>
      <w:sz w:val="18"/>
      <w:szCs w:val="18"/>
    </w:rPr>
  </w:style>
  <w:style w:type="paragraph" w:styleId="a5">
    <w:name w:val="header"/>
    <w:basedOn w:val="a"/>
    <w:link w:val="Char0"/>
    <w:uiPriority w:val="99"/>
    <w:rsid w:val="003720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locked/>
    <w:rsid w:val="002D1F49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zhou</dc:creator>
  <cp:keywords/>
  <dc:description/>
  <cp:lastModifiedBy>微软用户</cp:lastModifiedBy>
  <cp:revision>31</cp:revision>
  <dcterms:created xsi:type="dcterms:W3CDTF">2016-03-09T00:52:00Z</dcterms:created>
  <dcterms:modified xsi:type="dcterms:W3CDTF">2016-03-14T07:16:00Z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