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0DC" w:rsidRDefault="008351A1" w:rsidP="000C34D9">
      <w:pPr>
        <w:pStyle w:val="3"/>
        <w:jc w:val="center"/>
        <w:rPr>
          <w:rFonts w:ascii="方正小标宋简体" w:eastAsia="方正小标宋简体"/>
          <w:b w:val="0"/>
          <w:spacing w:val="20"/>
          <w:sz w:val="36"/>
          <w:szCs w:val="36"/>
        </w:rPr>
      </w:pPr>
      <w:r>
        <w:rPr>
          <w:rFonts w:ascii="方正小标宋简体" w:eastAsia="方正小标宋简体" w:hint="eastAsia"/>
          <w:b w:val="0"/>
          <w:spacing w:val="20"/>
          <w:sz w:val="36"/>
          <w:szCs w:val="36"/>
        </w:rPr>
        <w:t>赴外招聘报名表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49"/>
        <w:gridCol w:w="296"/>
        <w:gridCol w:w="2083"/>
        <w:gridCol w:w="341"/>
        <w:gridCol w:w="1295"/>
        <w:gridCol w:w="447"/>
        <w:gridCol w:w="594"/>
        <w:gridCol w:w="2138"/>
      </w:tblGrid>
      <w:tr w:rsidR="009B10DC" w:rsidTr="00D93B90">
        <w:trPr>
          <w:trHeight w:val="553"/>
        </w:trPr>
        <w:tc>
          <w:tcPr>
            <w:tcW w:w="1749" w:type="dxa"/>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单位名称</w:t>
            </w:r>
          </w:p>
        </w:tc>
        <w:tc>
          <w:tcPr>
            <w:tcW w:w="2720" w:type="dxa"/>
            <w:gridSpan w:val="3"/>
            <w:vAlign w:val="center"/>
          </w:tcPr>
          <w:p w:rsidR="009B10DC" w:rsidRDefault="00D93B90">
            <w:pPr>
              <w:jc w:val="center"/>
              <w:rPr>
                <w:rFonts w:ascii="仿宋_GB2312" w:eastAsia="仿宋_GB2312" w:hAnsi="宋体"/>
                <w:sz w:val="24"/>
              </w:rPr>
            </w:pPr>
            <w:r>
              <w:rPr>
                <w:rFonts w:ascii="仿宋_GB2312" w:eastAsia="仿宋_GB2312" w:hAnsi="宋体" w:hint="eastAsia"/>
                <w:sz w:val="24"/>
              </w:rPr>
              <w:t>泰州安井食品有限公司</w:t>
            </w:r>
          </w:p>
        </w:tc>
        <w:tc>
          <w:tcPr>
            <w:tcW w:w="1742" w:type="dxa"/>
            <w:gridSpan w:val="2"/>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联 系 人</w:t>
            </w:r>
          </w:p>
        </w:tc>
        <w:tc>
          <w:tcPr>
            <w:tcW w:w="2732" w:type="dxa"/>
            <w:gridSpan w:val="2"/>
            <w:vAlign w:val="center"/>
          </w:tcPr>
          <w:p w:rsidR="009B10DC" w:rsidRDefault="00D93B90">
            <w:pPr>
              <w:jc w:val="center"/>
              <w:rPr>
                <w:rFonts w:ascii="仿宋_GB2312" w:eastAsia="仿宋_GB2312" w:hAnsi="宋体"/>
                <w:sz w:val="24"/>
              </w:rPr>
            </w:pPr>
            <w:r>
              <w:rPr>
                <w:rFonts w:ascii="仿宋_GB2312" w:eastAsia="仿宋_GB2312" w:hAnsi="宋体" w:hint="eastAsia"/>
                <w:sz w:val="24"/>
              </w:rPr>
              <w:t>陈惠红</w:t>
            </w:r>
          </w:p>
        </w:tc>
      </w:tr>
      <w:tr w:rsidR="009B10DC" w:rsidTr="00D93B90">
        <w:trPr>
          <w:trHeight w:val="553"/>
        </w:trPr>
        <w:tc>
          <w:tcPr>
            <w:tcW w:w="1749" w:type="dxa"/>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地    址</w:t>
            </w:r>
          </w:p>
        </w:tc>
        <w:tc>
          <w:tcPr>
            <w:tcW w:w="2720" w:type="dxa"/>
            <w:gridSpan w:val="3"/>
            <w:vAlign w:val="center"/>
          </w:tcPr>
          <w:p w:rsidR="009B10DC" w:rsidRDefault="00D93B90">
            <w:pPr>
              <w:jc w:val="center"/>
              <w:rPr>
                <w:rFonts w:ascii="仿宋_GB2312" w:eastAsia="仿宋_GB2312" w:hAnsi="宋体"/>
                <w:sz w:val="24"/>
              </w:rPr>
            </w:pPr>
            <w:r>
              <w:rPr>
                <w:rFonts w:ascii="仿宋_GB2312" w:eastAsia="仿宋_GB2312" w:hAnsi="宋体" w:hint="eastAsia"/>
                <w:sz w:val="24"/>
              </w:rPr>
              <w:t>兴化经济开发区兴安路1号</w:t>
            </w:r>
          </w:p>
        </w:tc>
        <w:tc>
          <w:tcPr>
            <w:tcW w:w="1742" w:type="dxa"/>
            <w:gridSpan w:val="2"/>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联系电话</w:t>
            </w:r>
          </w:p>
        </w:tc>
        <w:tc>
          <w:tcPr>
            <w:tcW w:w="2732" w:type="dxa"/>
            <w:gridSpan w:val="2"/>
            <w:vAlign w:val="center"/>
          </w:tcPr>
          <w:p w:rsidR="009B10DC" w:rsidRDefault="00D93B90">
            <w:pPr>
              <w:jc w:val="center"/>
              <w:rPr>
                <w:rFonts w:ascii="仿宋_GB2312" w:eastAsia="仿宋_GB2312" w:hAnsi="宋体"/>
                <w:sz w:val="24"/>
              </w:rPr>
            </w:pPr>
            <w:r>
              <w:rPr>
                <w:rFonts w:ascii="仿宋_GB2312" w:eastAsia="仿宋_GB2312" w:hAnsi="宋体" w:hint="eastAsia"/>
                <w:sz w:val="24"/>
              </w:rPr>
              <w:t>15952693339</w:t>
            </w:r>
          </w:p>
        </w:tc>
      </w:tr>
      <w:tr w:rsidR="009B10DC" w:rsidTr="00D93B90">
        <w:trPr>
          <w:trHeight w:val="553"/>
        </w:trPr>
        <w:tc>
          <w:tcPr>
            <w:tcW w:w="1749" w:type="dxa"/>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电子信箱</w:t>
            </w:r>
          </w:p>
        </w:tc>
        <w:tc>
          <w:tcPr>
            <w:tcW w:w="2720" w:type="dxa"/>
            <w:gridSpan w:val="3"/>
            <w:vAlign w:val="center"/>
          </w:tcPr>
          <w:p w:rsidR="009B10DC" w:rsidRDefault="009B10DC">
            <w:pPr>
              <w:jc w:val="center"/>
              <w:rPr>
                <w:rFonts w:ascii="仿宋_GB2312" w:eastAsia="仿宋_GB2312" w:hAnsi="宋体"/>
                <w:sz w:val="24"/>
              </w:rPr>
            </w:pPr>
          </w:p>
        </w:tc>
        <w:tc>
          <w:tcPr>
            <w:tcW w:w="1742" w:type="dxa"/>
            <w:gridSpan w:val="2"/>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传    真</w:t>
            </w:r>
          </w:p>
        </w:tc>
        <w:tc>
          <w:tcPr>
            <w:tcW w:w="2732" w:type="dxa"/>
            <w:gridSpan w:val="2"/>
            <w:vAlign w:val="center"/>
          </w:tcPr>
          <w:p w:rsidR="009B10DC" w:rsidRDefault="00D93B90">
            <w:pPr>
              <w:jc w:val="center"/>
              <w:rPr>
                <w:rFonts w:ascii="仿宋_GB2312" w:eastAsia="仿宋_GB2312" w:hAnsi="宋体"/>
                <w:sz w:val="24"/>
              </w:rPr>
            </w:pPr>
            <w:r>
              <w:rPr>
                <w:rFonts w:ascii="仿宋_GB2312" w:eastAsia="仿宋_GB2312" w:hAnsi="宋体" w:hint="eastAsia"/>
                <w:sz w:val="24"/>
              </w:rPr>
              <w:t>0523-83105932转0001</w:t>
            </w:r>
          </w:p>
        </w:tc>
      </w:tr>
      <w:tr w:rsidR="009B10DC" w:rsidTr="00D93B90">
        <w:trPr>
          <w:trHeight w:val="553"/>
        </w:trPr>
        <w:tc>
          <w:tcPr>
            <w:tcW w:w="1749" w:type="dxa"/>
            <w:tcBorders>
              <w:right w:val="single" w:sz="4" w:space="0" w:color="auto"/>
            </w:tcBorders>
            <w:vAlign w:val="center"/>
          </w:tcPr>
          <w:p w:rsidR="009B10DC" w:rsidRDefault="009B10DC">
            <w:pPr>
              <w:jc w:val="center"/>
              <w:rPr>
                <w:rFonts w:ascii="仿宋_GB2312" w:eastAsia="仿宋_GB2312" w:hAnsi="宋体"/>
                <w:sz w:val="24"/>
              </w:rPr>
            </w:pPr>
          </w:p>
        </w:tc>
        <w:tc>
          <w:tcPr>
            <w:tcW w:w="7194" w:type="dxa"/>
            <w:gridSpan w:val="7"/>
            <w:tcBorders>
              <w:left w:val="single" w:sz="4" w:space="0" w:color="auto"/>
            </w:tcBorders>
            <w:vAlign w:val="center"/>
          </w:tcPr>
          <w:p w:rsidR="009B10DC" w:rsidRDefault="009B10DC">
            <w:pPr>
              <w:rPr>
                <w:rFonts w:ascii="仿宋_GB2312" w:eastAsia="仿宋_GB2312"/>
                <w:sz w:val="24"/>
              </w:rPr>
            </w:pPr>
          </w:p>
        </w:tc>
      </w:tr>
      <w:tr w:rsidR="009B10DC" w:rsidTr="00F63AEB">
        <w:trPr>
          <w:trHeight w:val="2052"/>
        </w:trPr>
        <w:tc>
          <w:tcPr>
            <w:tcW w:w="8943" w:type="dxa"/>
            <w:gridSpan w:val="8"/>
          </w:tcPr>
          <w:p w:rsidR="009B10DC" w:rsidRPr="000C34D9" w:rsidRDefault="00D93B90" w:rsidP="000C34D9">
            <w:pPr>
              <w:ind w:firstLineChars="200" w:firstLine="420"/>
              <w:rPr>
                <w:rFonts w:ascii="宋体" w:hAnsi="宋体" w:cs="宋体"/>
                <w:kern w:val="0"/>
                <w:szCs w:val="21"/>
              </w:rPr>
            </w:pPr>
            <w:r>
              <w:rPr>
                <w:rFonts w:ascii="宋体" w:hAnsi="宋体" w:cs="宋体"/>
                <w:kern w:val="0"/>
                <w:szCs w:val="21"/>
              </w:rPr>
              <w:t xml:space="preserve">泰州安井食品有限公司是福建安井食品股份有限公司下辖全资重点打造的标准化高端火锅料生产基地。公司座落于“板桥故里、水浒摇篮、生态水乡、文化名城”——兴化，位于江苏中部、长江三角洲北翼，在以上海为中心的“世界六大都市圈”范围内，兼有沿江和沿海双重边缘优势，有良好的地理区位、自然资源和经济基础。公司创建于2011年3月，注册资金1亿元人民币，主要生产安井牌速冻鱼糜制品和速冻肉制品；厂区占地138亩，生产车间近3万平方米，人员规模达800人以上，年产速冻食品近4万吨，14年销售额近4亿元人民币。 </w:t>
            </w:r>
          </w:p>
        </w:tc>
      </w:tr>
      <w:tr w:rsidR="009B10DC" w:rsidTr="00D93B90">
        <w:trPr>
          <w:trHeight w:val="553"/>
        </w:trPr>
        <w:tc>
          <w:tcPr>
            <w:tcW w:w="8943" w:type="dxa"/>
            <w:gridSpan w:val="8"/>
            <w:vAlign w:val="center"/>
          </w:tcPr>
          <w:p w:rsidR="009B10DC" w:rsidRDefault="008351A1">
            <w:pPr>
              <w:jc w:val="center"/>
              <w:rPr>
                <w:rFonts w:ascii="仿宋_GB2312" w:eastAsia="仿宋_GB2312" w:hAnsi="宋体"/>
                <w:sz w:val="24"/>
              </w:rPr>
            </w:pPr>
            <w:r>
              <w:rPr>
                <w:rFonts w:ascii="黑体" w:eastAsia="黑体" w:hAnsi="黑体" w:hint="eastAsia"/>
                <w:sz w:val="24"/>
              </w:rPr>
              <w:t>招  聘  需  求  信  息</w:t>
            </w:r>
          </w:p>
        </w:tc>
      </w:tr>
      <w:tr w:rsidR="009B10DC" w:rsidTr="00D93B90">
        <w:trPr>
          <w:trHeight w:val="553"/>
        </w:trPr>
        <w:tc>
          <w:tcPr>
            <w:tcW w:w="2045" w:type="dxa"/>
            <w:gridSpan w:val="2"/>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岗  位</w:t>
            </w:r>
          </w:p>
        </w:tc>
        <w:tc>
          <w:tcPr>
            <w:tcW w:w="2083" w:type="dxa"/>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专  业</w:t>
            </w:r>
          </w:p>
        </w:tc>
        <w:tc>
          <w:tcPr>
            <w:tcW w:w="1636" w:type="dxa"/>
            <w:gridSpan w:val="2"/>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学 历</w:t>
            </w:r>
          </w:p>
        </w:tc>
        <w:tc>
          <w:tcPr>
            <w:tcW w:w="1041" w:type="dxa"/>
            <w:gridSpan w:val="2"/>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人数</w:t>
            </w:r>
          </w:p>
        </w:tc>
        <w:tc>
          <w:tcPr>
            <w:tcW w:w="2138" w:type="dxa"/>
            <w:vAlign w:val="center"/>
          </w:tcPr>
          <w:p w:rsidR="009B10DC" w:rsidRDefault="008351A1">
            <w:pPr>
              <w:jc w:val="center"/>
              <w:rPr>
                <w:rFonts w:ascii="仿宋_GB2312" w:eastAsia="仿宋_GB2312" w:hAnsi="宋体"/>
                <w:sz w:val="24"/>
              </w:rPr>
            </w:pPr>
            <w:r>
              <w:rPr>
                <w:rFonts w:ascii="仿宋_GB2312" w:eastAsia="仿宋_GB2312" w:hAnsi="宋体" w:hint="eastAsia"/>
                <w:sz w:val="24"/>
              </w:rPr>
              <w:t>待遇</w:t>
            </w:r>
          </w:p>
        </w:tc>
      </w:tr>
      <w:tr w:rsidR="00D93B90" w:rsidTr="00D93B90">
        <w:trPr>
          <w:trHeight w:val="553"/>
        </w:trPr>
        <w:tc>
          <w:tcPr>
            <w:tcW w:w="2045"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统计员</w:t>
            </w:r>
          </w:p>
        </w:tc>
        <w:tc>
          <w:tcPr>
            <w:tcW w:w="2083" w:type="dxa"/>
            <w:vAlign w:val="center"/>
          </w:tcPr>
          <w:p w:rsidR="00D93B90" w:rsidRDefault="00D93B90">
            <w:pPr>
              <w:jc w:val="center"/>
              <w:rPr>
                <w:rFonts w:ascii="仿宋_GB2312" w:eastAsia="仿宋_GB2312"/>
                <w:sz w:val="24"/>
              </w:rPr>
            </w:pPr>
            <w:r>
              <w:rPr>
                <w:rFonts w:hint="eastAsia"/>
                <w:szCs w:val="21"/>
              </w:rPr>
              <w:t>经济类或管理类相关专业</w:t>
            </w:r>
          </w:p>
        </w:tc>
        <w:tc>
          <w:tcPr>
            <w:tcW w:w="1636" w:type="dxa"/>
            <w:gridSpan w:val="2"/>
            <w:vAlign w:val="center"/>
          </w:tcPr>
          <w:p w:rsidR="00D93B90" w:rsidRDefault="00D93B90">
            <w:pPr>
              <w:jc w:val="center"/>
              <w:rPr>
                <w:rFonts w:ascii="仿宋_GB2312" w:eastAsia="仿宋_GB2312"/>
                <w:sz w:val="24"/>
              </w:rPr>
            </w:pPr>
            <w:r>
              <w:rPr>
                <w:rFonts w:hint="eastAsia"/>
                <w:szCs w:val="21"/>
              </w:rPr>
              <w:t>大专学历</w:t>
            </w:r>
          </w:p>
        </w:tc>
        <w:tc>
          <w:tcPr>
            <w:tcW w:w="1041"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2</w:t>
            </w:r>
          </w:p>
        </w:tc>
        <w:tc>
          <w:tcPr>
            <w:tcW w:w="2138" w:type="dxa"/>
            <w:vAlign w:val="center"/>
          </w:tcPr>
          <w:p w:rsidR="00D93B90" w:rsidRDefault="00D93B90" w:rsidP="000C34D9">
            <w:pPr>
              <w:jc w:val="left"/>
              <w:rPr>
                <w:rFonts w:ascii="仿宋_GB2312" w:eastAsia="仿宋_GB2312"/>
                <w:sz w:val="24"/>
              </w:rPr>
            </w:pPr>
            <w:r>
              <w:rPr>
                <w:rFonts w:hint="eastAsia"/>
                <w:szCs w:val="21"/>
              </w:rPr>
              <w:t>2500-3800</w:t>
            </w:r>
            <w:r>
              <w:rPr>
                <w:rFonts w:hint="eastAsia"/>
                <w:szCs w:val="21"/>
              </w:rPr>
              <w:t>元</w:t>
            </w:r>
          </w:p>
        </w:tc>
      </w:tr>
      <w:tr w:rsidR="00D93B90" w:rsidTr="00D93B90">
        <w:trPr>
          <w:trHeight w:val="553"/>
        </w:trPr>
        <w:tc>
          <w:tcPr>
            <w:tcW w:w="2045"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产品研发</w:t>
            </w:r>
          </w:p>
        </w:tc>
        <w:tc>
          <w:tcPr>
            <w:tcW w:w="2083" w:type="dxa"/>
            <w:vAlign w:val="center"/>
          </w:tcPr>
          <w:p w:rsidR="00D93B90" w:rsidRDefault="000C34D9">
            <w:pPr>
              <w:jc w:val="center"/>
              <w:rPr>
                <w:rFonts w:ascii="仿宋_GB2312" w:eastAsia="仿宋_GB2312"/>
                <w:sz w:val="24"/>
              </w:rPr>
            </w:pPr>
            <w:r>
              <w:rPr>
                <w:rFonts w:ascii="宋体" w:hAnsi="宋体" w:hint="eastAsia"/>
                <w:color w:val="000000"/>
                <w:szCs w:val="21"/>
              </w:rPr>
              <w:t>食品工程与科学专业</w:t>
            </w:r>
          </w:p>
        </w:tc>
        <w:tc>
          <w:tcPr>
            <w:tcW w:w="1636" w:type="dxa"/>
            <w:gridSpan w:val="2"/>
            <w:vAlign w:val="center"/>
          </w:tcPr>
          <w:p w:rsidR="00D93B90" w:rsidRDefault="000C34D9">
            <w:pPr>
              <w:jc w:val="center"/>
              <w:rPr>
                <w:rFonts w:ascii="仿宋_GB2312" w:eastAsia="仿宋_GB2312"/>
                <w:sz w:val="24"/>
              </w:rPr>
            </w:pPr>
            <w:r>
              <w:rPr>
                <w:rFonts w:ascii="宋体" w:hAnsi="宋体" w:hint="eastAsia"/>
                <w:color w:val="000000"/>
                <w:szCs w:val="21"/>
              </w:rPr>
              <w:t>硕士以上学历</w:t>
            </w:r>
          </w:p>
        </w:tc>
        <w:tc>
          <w:tcPr>
            <w:tcW w:w="1041"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10</w:t>
            </w:r>
          </w:p>
        </w:tc>
        <w:tc>
          <w:tcPr>
            <w:tcW w:w="2138" w:type="dxa"/>
            <w:vAlign w:val="center"/>
          </w:tcPr>
          <w:p w:rsidR="00D93B90" w:rsidRDefault="000C34D9">
            <w:pPr>
              <w:jc w:val="left"/>
              <w:rPr>
                <w:rFonts w:ascii="仿宋_GB2312" w:eastAsia="仿宋_GB2312"/>
                <w:sz w:val="24"/>
              </w:rPr>
            </w:pPr>
            <w:r>
              <w:rPr>
                <w:rFonts w:ascii="宋体" w:hAnsi="宋体" w:hint="eastAsia"/>
                <w:color w:val="000000"/>
                <w:szCs w:val="21"/>
              </w:rPr>
              <w:t>2800-6000元。</w:t>
            </w:r>
          </w:p>
        </w:tc>
      </w:tr>
      <w:tr w:rsidR="00D93B90" w:rsidTr="00D93B90">
        <w:trPr>
          <w:trHeight w:val="553"/>
        </w:trPr>
        <w:tc>
          <w:tcPr>
            <w:tcW w:w="2045"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品控员</w:t>
            </w:r>
          </w:p>
        </w:tc>
        <w:tc>
          <w:tcPr>
            <w:tcW w:w="2083" w:type="dxa"/>
            <w:vAlign w:val="center"/>
          </w:tcPr>
          <w:p w:rsidR="00D93B90" w:rsidRDefault="000C34D9">
            <w:pPr>
              <w:jc w:val="center"/>
              <w:rPr>
                <w:rFonts w:ascii="仿宋_GB2312" w:eastAsia="仿宋_GB2312"/>
                <w:sz w:val="24"/>
              </w:rPr>
            </w:pPr>
            <w:r>
              <w:rPr>
                <w:rFonts w:ascii="仿宋_GB2312" w:eastAsia="仿宋_GB2312" w:hint="eastAsia"/>
                <w:sz w:val="24"/>
              </w:rPr>
              <w:t>食品检测</w:t>
            </w:r>
          </w:p>
        </w:tc>
        <w:tc>
          <w:tcPr>
            <w:tcW w:w="1636" w:type="dxa"/>
            <w:gridSpan w:val="2"/>
            <w:vAlign w:val="center"/>
          </w:tcPr>
          <w:p w:rsidR="00D93B90" w:rsidRDefault="000C34D9">
            <w:pPr>
              <w:jc w:val="center"/>
              <w:rPr>
                <w:rFonts w:ascii="仿宋_GB2312" w:eastAsia="仿宋_GB2312"/>
                <w:sz w:val="24"/>
              </w:rPr>
            </w:pPr>
            <w:r>
              <w:rPr>
                <w:rFonts w:ascii="宋体" w:hAnsi="宋体" w:hint="eastAsia"/>
                <w:color w:val="000000"/>
                <w:szCs w:val="21"/>
              </w:rPr>
              <w:t>大专以上学历</w:t>
            </w:r>
          </w:p>
        </w:tc>
        <w:tc>
          <w:tcPr>
            <w:tcW w:w="1041"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10</w:t>
            </w:r>
          </w:p>
        </w:tc>
        <w:tc>
          <w:tcPr>
            <w:tcW w:w="2138" w:type="dxa"/>
            <w:vAlign w:val="center"/>
          </w:tcPr>
          <w:p w:rsidR="00D93B90" w:rsidRDefault="000C34D9">
            <w:pPr>
              <w:jc w:val="left"/>
              <w:rPr>
                <w:rFonts w:ascii="仿宋_GB2312" w:eastAsia="仿宋_GB2312"/>
                <w:sz w:val="24"/>
              </w:rPr>
            </w:pPr>
            <w:r>
              <w:rPr>
                <w:rFonts w:ascii="宋体" w:hAnsi="宋体" w:hint="eastAsia"/>
                <w:color w:val="000000"/>
                <w:szCs w:val="21"/>
              </w:rPr>
              <w:t>2800-4500元</w:t>
            </w:r>
          </w:p>
        </w:tc>
      </w:tr>
      <w:tr w:rsidR="00D93B90" w:rsidTr="00D93B90">
        <w:trPr>
          <w:trHeight w:val="553"/>
        </w:trPr>
        <w:tc>
          <w:tcPr>
            <w:tcW w:w="2045"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储备干部</w:t>
            </w:r>
          </w:p>
        </w:tc>
        <w:tc>
          <w:tcPr>
            <w:tcW w:w="2083" w:type="dxa"/>
            <w:vAlign w:val="center"/>
          </w:tcPr>
          <w:p w:rsidR="00D93B90" w:rsidRDefault="000C34D9">
            <w:pPr>
              <w:jc w:val="center"/>
              <w:rPr>
                <w:rFonts w:ascii="仿宋_GB2312" w:eastAsia="仿宋_GB2312"/>
                <w:sz w:val="24"/>
              </w:rPr>
            </w:pPr>
            <w:r>
              <w:rPr>
                <w:rFonts w:ascii="仿宋_GB2312" w:eastAsia="仿宋_GB2312" w:hint="eastAsia"/>
                <w:sz w:val="24"/>
              </w:rPr>
              <w:t>不限</w:t>
            </w:r>
          </w:p>
        </w:tc>
        <w:tc>
          <w:tcPr>
            <w:tcW w:w="1636" w:type="dxa"/>
            <w:gridSpan w:val="2"/>
            <w:vAlign w:val="center"/>
          </w:tcPr>
          <w:p w:rsidR="00D93B90" w:rsidRDefault="000C34D9">
            <w:pPr>
              <w:jc w:val="center"/>
              <w:rPr>
                <w:rFonts w:ascii="仿宋_GB2312" w:eastAsia="仿宋_GB2312"/>
                <w:sz w:val="24"/>
              </w:rPr>
            </w:pPr>
            <w:r>
              <w:rPr>
                <w:rFonts w:ascii="宋体" w:hAnsi="宋体" w:hint="eastAsia"/>
                <w:color w:val="000000"/>
                <w:szCs w:val="21"/>
              </w:rPr>
              <w:t>大专以上学历</w:t>
            </w:r>
          </w:p>
        </w:tc>
        <w:tc>
          <w:tcPr>
            <w:tcW w:w="1041" w:type="dxa"/>
            <w:gridSpan w:val="2"/>
            <w:vAlign w:val="center"/>
          </w:tcPr>
          <w:p w:rsidR="00D93B90" w:rsidRDefault="00D93B90" w:rsidP="0098741D">
            <w:pPr>
              <w:spacing w:line="340" w:lineRule="exact"/>
              <w:jc w:val="center"/>
              <w:rPr>
                <w:rFonts w:ascii="宋体" w:hAnsi="宋体"/>
                <w:color w:val="000000"/>
                <w:szCs w:val="21"/>
              </w:rPr>
            </w:pPr>
            <w:r>
              <w:rPr>
                <w:rFonts w:ascii="宋体" w:hAnsi="宋体" w:hint="eastAsia"/>
                <w:color w:val="000000"/>
                <w:szCs w:val="21"/>
              </w:rPr>
              <w:t>30</w:t>
            </w:r>
          </w:p>
        </w:tc>
        <w:tc>
          <w:tcPr>
            <w:tcW w:w="2138" w:type="dxa"/>
            <w:vAlign w:val="center"/>
          </w:tcPr>
          <w:p w:rsidR="00D93B90" w:rsidRDefault="000C34D9">
            <w:pPr>
              <w:jc w:val="left"/>
              <w:rPr>
                <w:rFonts w:ascii="仿宋_GB2312" w:eastAsia="仿宋_GB2312"/>
                <w:sz w:val="24"/>
              </w:rPr>
            </w:pPr>
            <w:r>
              <w:rPr>
                <w:rFonts w:ascii="宋体" w:hAnsi="宋体" w:hint="eastAsia"/>
                <w:color w:val="000000"/>
                <w:szCs w:val="21"/>
              </w:rPr>
              <w:t>2500-4800元</w:t>
            </w:r>
          </w:p>
        </w:tc>
      </w:tr>
      <w:tr w:rsidR="000C34D9" w:rsidTr="00D93B90">
        <w:trPr>
          <w:trHeight w:val="553"/>
        </w:trPr>
        <w:tc>
          <w:tcPr>
            <w:tcW w:w="2045" w:type="dxa"/>
            <w:gridSpan w:val="2"/>
            <w:vAlign w:val="center"/>
          </w:tcPr>
          <w:p w:rsidR="000C34D9" w:rsidRDefault="000C34D9" w:rsidP="0098741D">
            <w:pPr>
              <w:spacing w:line="340" w:lineRule="exact"/>
              <w:jc w:val="center"/>
              <w:rPr>
                <w:rFonts w:ascii="宋体" w:hAnsi="宋体"/>
                <w:color w:val="000000"/>
                <w:szCs w:val="21"/>
              </w:rPr>
            </w:pPr>
            <w:r>
              <w:rPr>
                <w:rFonts w:ascii="宋体" w:hAnsi="宋体" w:hint="eastAsia"/>
                <w:color w:val="000000"/>
                <w:szCs w:val="21"/>
              </w:rPr>
              <w:t>实习生</w:t>
            </w:r>
          </w:p>
        </w:tc>
        <w:tc>
          <w:tcPr>
            <w:tcW w:w="2083" w:type="dxa"/>
            <w:vAlign w:val="center"/>
          </w:tcPr>
          <w:p w:rsidR="000C34D9" w:rsidRDefault="000C34D9">
            <w:pPr>
              <w:jc w:val="center"/>
              <w:rPr>
                <w:rFonts w:ascii="仿宋_GB2312" w:eastAsia="仿宋_GB2312"/>
                <w:sz w:val="24"/>
              </w:rPr>
            </w:pPr>
            <w:r>
              <w:rPr>
                <w:rFonts w:ascii="仿宋_GB2312" w:eastAsia="仿宋_GB2312" w:hint="eastAsia"/>
                <w:sz w:val="24"/>
              </w:rPr>
              <w:t>不限</w:t>
            </w:r>
          </w:p>
        </w:tc>
        <w:tc>
          <w:tcPr>
            <w:tcW w:w="1636" w:type="dxa"/>
            <w:gridSpan w:val="2"/>
            <w:vAlign w:val="center"/>
          </w:tcPr>
          <w:p w:rsidR="000C34D9" w:rsidRDefault="000C34D9">
            <w:pPr>
              <w:jc w:val="center"/>
              <w:rPr>
                <w:rFonts w:ascii="仿宋_GB2312" w:eastAsia="仿宋_GB2312"/>
                <w:sz w:val="24"/>
              </w:rPr>
            </w:pPr>
            <w:r>
              <w:rPr>
                <w:rFonts w:ascii="宋体" w:hAnsi="宋体" w:hint="eastAsia"/>
                <w:color w:val="000000"/>
                <w:szCs w:val="21"/>
              </w:rPr>
              <w:t>大专以上学历</w:t>
            </w:r>
          </w:p>
        </w:tc>
        <w:tc>
          <w:tcPr>
            <w:tcW w:w="1041" w:type="dxa"/>
            <w:gridSpan w:val="2"/>
            <w:vAlign w:val="center"/>
          </w:tcPr>
          <w:p w:rsidR="000C34D9" w:rsidRDefault="000C34D9" w:rsidP="0098741D">
            <w:pPr>
              <w:spacing w:line="340" w:lineRule="exact"/>
              <w:jc w:val="center"/>
              <w:rPr>
                <w:rFonts w:ascii="宋体" w:hAnsi="宋体"/>
                <w:color w:val="000000"/>
                <w:szCs w:val="21"/>
              </w:rPr>
            </w:pPr>
            <w:r>
              <w:rPr>
                <w:rFonts w:ascii="宋体" w:hAnsi="宋体" w:hint="eastAsia"/>
                <w:color w:val="000000"/>
                <w:szCs w:val="21"/>
              </w:rPr>
              <w:t>100</w:t>
            </w:r>
          </w:p>
        </w:tc>
        <w:tc>
          <w:tcPr>
            <w:tcW w:w="2138" w:type="dxa"/>
            <w:vAlign w:val="center"/>
          </w:tcPr>
          <w:p w:rsidR="000C34D9" w:rsidRDefault="000C34D9" w:rsidP="000C34D9">
            <w:pPr>
              <w:jc w:val="left"/>
              <w:rPr>
                <w:rFonts w:ascii="仿宋_GB2312" w:eastAsia="仿宋_GB2312"/>
                <w:sz w:val="24"/>
              </w:rPr>
            </w:pPr>
            <w:r>
              <w:rPr>
                <w:rFonts w:ascii="宋体" w:hAnsi="宋体" w:hint="eastAsia"/>
                <w:color w:val="000000"/>
                <w:szCs w:val="21"/>
              </w:rPr>
              <w:t>2500-4500元</w:t>
            </w:r>
          </w:p>
        </w:tc>
      </w:tr>
      <w:tr w:rsidR="000C34D9" w:rsidTr="00D93B90">
        <w:trPr>
          <w:trHeight w:val="553"/>
        </w:trPr>
        <w:tc>
          <w:tcPr>
            <w:tcW w:w="2045" w:type="dxa"/>
            <w:gridSpan w:val="2"/>
            <w:vAlign w:val="center"/>
          </w:tcPr>
          <w:p w:rsidR="000C34D9" w:rsidRDefault="000C34D9" w:rsidP="0098741D">
            <w:pPr>
              <w:spacing w:line="340" w:lineRule="exact"/>
              <w:jc w:val="center"/>
              <w:rPr>
                <w:rFonts w:ascii="宋体" w:hAnsi="宋体"/>
                <w:color w:val="000000"/>
                <w:szCs w:val="21"/>
              </w:rPr>
            </w:pPr>
            <w:r>
              <w:rPr>
                <w:rFonts w:ascii="宋体" w:hAnsi="宋体" w:hint="eastAsia"/>
                <w:color w:val="000000"/>
                <w:szCs w:val="21"/>
              </w:rPr>
              <w:t>设备技术工程师</w:t>
            </w:r>
          </w:p>
        </w:tc>
        <w:tc>
          <w:tcPr>
            <w:tcW w:w="2083" w:type="dxa"/>
            <w:vAlign w:val="center"/>
          </w:tcPr>
          <w:p w:rsidR="000C34D9" w:rsidRDefault="000C34D9">
            <w:pPr>
              <w:jc w:val="center"/>
              <w:rPr>
                <w:rFonts w:ascii="仿宋_GB2312" w:eastAsia="仿宋_GB2312"/>
                <w:sz w:val="24"/>
              </w:rPr>
            </w:pPr>
            <w:r>
              <w:rPr>
                <w:rFonts w:ascii="宋体" w:hAnsi="宋体" w:hint="eastAsia"/>
                <w:color w:val="000000"/>
                <w:szCs w:val="21"/>
              </w:rPr>
              <w:t>机械制造、机电一体化或相关专业</w:t>
            </w:r>
          </w:p>
        </w:tc>
        <w:tc>
          <w:tcPr>
            <w:tcW w:w="1636" w:type="dxa"/>
            <w:gridSpan w:val="2"/>
            <w:vAlign w:val="center"/>
          </w:tcPr>
          <w:p w:rsidR="000C34D9" w:rsidRDefault="000C34D9" w:rsidP="0098741D">
            <w:pPr>
              <w:jc w:val="left"/>
              <w:rPr>
                <w:rFonts w:ascii="仿宋_GB2312" w:eastAsia="仿宋_GB2312"/>
                <w:sz w:val="24"/>
              </w:rPr>
            </w:pPr>
            <w:r>
              <w:rPr>
                <w:rFonts w:ascii="宋体" w:hAnsi="宋体" w:hint="eastAsia"/>
                <w:color w:val="000000"/>
                <w:szCs w:val="21"/>
              </w:rPr>
              <w:t>大专以上学历</w:t>
            </w:r>
          </w:p>
        </w:tc>
        <w:tc>
          <w:tcPr>
            <w:tcW w:w="1041" w:type="dxa"/>
            <w:gridSpan w:val="2"/>
            <w:vAlign w:val="center"/>
          </w:tcPr>
          <w:p w:rsidR="000C34D9" w:rsidRDefault="000C34D9" w:rsidP="0098741D">
            <w:pPr>
              <w:spacing w:line="340" w:lineRule="exact"/>
              <w:jc w:val="center"/>
              <w:rPr>
                <w:rFonts w:ascii="宋体" w:hAnsi="宋体"/>
                <w:color w:val="000000"/>
                <w:szCs w:val="21"/>
              </w:rPr>
            </w:pPr>
            <w:r>
              <w:rPr>
                <w:rFonts w:ascii="宋体" w:hAnsi="宋体" w:hint="eastAsia"/>
                <w:color w:val="000000"/>
                <w:szCs w:val="21"/>
              </w:rPr>
              <w:t>5</w:t>
            </w:r>
          </w:p>
        </w:tc>
        <w:tc>
          <w:tcPr>
            <w:tcW w:w="2138" w:type="dxa"/>
            <w:vAlign w:val="center"/>
          </w:tcPr>
          <w:p w:rsidR="000C34D9" w:rsidRDefault="000C34D9">
            <w:pPr>
              <w:jc w:val="left"/>
              <w:rPr>
                <w:rFonts w:ascii="仿宋_GB2312" w:eastAsia="仿宋_GB2312"/>
                <w:sz w:val="24"/>
              </w:rPr>
            </w:pPr>
            <w:r>
              <w:rPr>
                <w:rFonts w:ascii="仿宋_GB2312" w:eastAsia="仿宋_GB2312" w:hint="eastAsia"/>
                <w:sz w:val="24"/>
              </w:rPr>
              <w:t>3500-6000</w:t>
            </w:r>
          </w:p>
        </w:tc>
      </w:tr>
    </w:tbl>
    <w:p w:rsidR="008351A1" w:rsidRDefault="008351A1"/>
    <w:sectPr w:rsidR="008351A1" w:rsidSect="009B10DC">
      <w:headerReference w:type="default" r:id="rId6"/>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DD7" w:rsidRDefault="00FF3DD7">
      <w:r>
        <w:separator/>
      </w:r>
    </w:p>
  </w:endnote>
  <w:endnote w:type="continuationSeparator" w:id="1">
    <w:p w:rsidR="00FF3DD7" w:rsidRDefault="00FF3D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
    <w:charset w:val="86"/>
    <w:family w:val="auto"/>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0DC" w:rsidRDefault="00E876F7">
    <w:pPr>
      <w:pStyle w:val="a4"/>
      <w:framePr w:wrap="around" w:vAnchor="text" w:hAnchor="margin" w:xAlign="center" w:y="1"/>
      <w:rPr>
        <w:rStyle w:val="a3"/>
      </w:rPr>
    </w:pPr>
    <w:r>
      <w:fldChar w:fldCharType="begin"/>
    </w:r>
    <w:r w:rsidR="008351A1">
      <w:rPr>
        <w:rStyle w:val="a3"/>
      </w:rPr>
      <w:instrText xml:space="preserve">PAGE  </w:instrText>
    </w:r>
    <w:r>
      <w:fldChar w:fldCharType="end"/>
    </w:r>
  </w:p>
  <w:p w:rsidR="009B10DC" w:rsidRDefault="009B10D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0DC" w:rsidRDefault="00E876F7">
    <w:pPr>
      <w:pStyle w:val="a4"/>
      <w:framePr w:wrap="around" w:vAnchor="text" w:hAnchor="margin" w:xAlign="center" w:y="1"/>
      <w:rPr>
        <w:rStyle w:val="a3"/>
      </w:rPr>
    </w:pPr>
    <w:r>
      <w:fldChar w:fldCharType="begin"/>
    </w:r>
    <w:r w:rsidR="008351A1">
      <w:rPr>
        <w:rStyle w:val="a3"/>
      </w:rPr>
      <w:instrText xml:space="preserve">PAGE  </w:instrText>
    </w:r>
    <w:r>
      <w:fldChar w:fldCharType="separate"/>
    </w:r>
    <w:r w:rsidR="00B41A8A">
      <w:rPr>
        <w:rStyle w:val="a3"/>
        <w:noProof/>
      </w:rPr>
      <w:t>1</w:t>
    </w:r>
    <w:r>
      <w:fldChar w:fldCharType="end"/>
    </w:r>
  </w:p>
  <w:p w:rsidR="009B10DC" w:rsidRDefault="009B10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DD7" w:rsidRDefault="00FF3DD7">
      <w:r>
        <w:separator/>
      </w:r>
    </w:p>
  </w:footnote>
  <w:footnote w:type="continuationSeparator" w:id="1">
    <w:p w:rsidR="00FF3DD7" w:rsidRDefault="00FF3D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0DC" w:rsidRDefault="009B10D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6E3C"/>
    <w:rsid w:val="000142F9"/>
    <w:rsid w:val="000C34D9"/>
    <w:rsid w:val="001B1BB8"/>
    <w:rsid w:val="00204D2E"/>
    <w:rsid w:val="00256071"/>
    <w:rsid w:val="002675D8"/>
    <w:rsid w:val="002A32D6"/>
    <w:rsid w:val="003509E5"/>
    <w:rsid w:val="0038080F"/>
    <w:rsid w:val="00583DD9"/>
    <w:rsid w:val="006652F1"/>
    <w:rsid w:val="007E3556"/>
    <w:rsid w:val="008351A1"/>
    <w:rsid w:val="009B10DC"/>
    <w:rsid w:val="00A37B88"/>
    <w:rsid w:val="00A96E3C"/>
    <w:rsid w:val="00B3218B"/>
    <w:rsid w:val="00B41A8A"/>
    <w:rsid w:val="00C40E9D"/>
    <w:rsid w:val="00C54239"/>
    <w:rsid w:val="00D416D3"/>
    <w:rsid w:val="00D93B90"/>
    <w:rsid w:val="00E876F7"/>
    <w:rsid w:val="00F63AEB"/>
    <w:rsid w:val="00F66241"/>
    <w:rsid w:val="00F86AFC"/>
    <w:rsid w:val="00FD5987"/>
    <w:rsid w:val="00FF3DD7"/>
    <w:rsid w:val="0D7F77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10DC"/>
    <w:pPr>
      <w:widowControl w:val="0"/>
      <w:jc w:val="both"/>
    </w:pPr>
    <w:rPr>
      <w:kern w:val="2"/>
      <w:sz w:val="21"/>
      <w:szCs w:val="24"/>
    </w:rPr>
  </w:style>
  <w:style w:type="paragraph" w:styleId="3">
    <w:name w:val="heading 3"/>
    <w:basedOn w:val="a"/>
    <w:next w:val="a"/>
    <w:qFormat/>
    <w:rsid w:val="009B10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B10DC"/>
  </w:style>
  <w:style w:type="paragraph" w:styleId="a4">
    <w:name w:val="footer"/>
    <w:basedOn w:val="a"/>
    <w:rsid w:val="009B10DC"/>
    <w:pPr>
      <w:tabs>
        <w:tab w:val="center" w:pos="4153"/>
        <w:tab w:val="right" w:pos="8306"/>
      </w:tabs>
      <w:snapToGrid w:val="0"/>
      <w:jc w:val="left"/>
    </w:pPr>
    <w:rPr>
      <w:sz w:val="18"/>
      <w:szCs w:val="18"/>
    </w:rPr>
  </w:style>
  <w:style w:type="paragraph" w:styleId="a5">
    <w:name w:val="header"/>
    <w:basedOn w:val="a"/>
    <w:rsid w:val="009B10DC"/>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516</Characters>
  <Application>Microsoft Office Word</Application>
  <DocSecurity>0</DocSecurity>
  <PresentationFormat/>
  <Lines>4</Lines>
  <Paragraphs>1</Paragraphs>
  <Slides>0</Slides>
  <Notes>0</Notes>
  <HiddenSlides>0</HiddenSlides>
  <MMClips>0</MMClips>
  <ScaleCrop>false</ScaleCrop>
  <Manager/>
  <Company/>
  <LinksUpToDate>false</LinksUpToDate>
  <CharactersWithSpaces>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zhou</dc:creator>
  <cp:keywords/>
  <dc:description/>
  <cp:lastModifiedBy>微软用户</cp:lastModifiedBy>
  <cp:revision>3</cp:revision>
  <cp:lastPrinted>2016-03-10T04:50:00Z</cp:lastPrinted>
  <dcterms:created xsi:type="dcterms:W3CDTF">2016-03-10T05:52:00Z</dcterms:created>
  <dcterms:modified xsi:type="dcterms:W3CDTF">2016-03-14T07:17:00Z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