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23683" w14:textId="77777777" w:rsidR="00CF4C7F" w:rsidRPr="00704009" w:rsidRDefault="000A6C84" w:rsidP="000A6C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drawing>
          <wp:inline distT="0" distB="0" distL="0" distR="0" wp14:anchorId="0916B4FF" wp14:editId="472A46FF">
            <wp:extent cx="581025" cy="342305"/>
            <wp:effectExtent l="0" t="0" r="0" b="635"/>
            <wp:docPr id="1" name="图片 1" descr="C:\Users\Ezisurg\Desktop\公司LOGO-标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isurg\Desktop\公司LOGO-标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1" cy="3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C84">
        <w:rPr>
          <w:rFonts w:asciiTheme="majorEastAsia" w:eastAsiaTheme="majorEastAsia" w:hAnsiTheme="majorEastAsia" w:hint="eastAsia"/>
          <w:b/>
          <w:sz w:val="36"/>
          <w:szCs w:val="36"/>
        </w:rPr>
        <w:t>上海逸思医疗科技有限公司</w:t>
      </w:r>
      <w:r w:rsidR="00BC40F0">
        <w:rPr>
          <w:rFonts w:asciiTheme="majorEastAsia" w:eastAsiaTheme="majorEastAsia" w:hAnsiTheme="majorEastAsia" w:hint="eastAsia"/>
          <w:b/>
          <w:sz w:val="36"/>
          <w:szCs w:val="36"/>
        </w:rPr>
        <w:t>2016</w:t>
      </w:r>
      <w:r w:rsidRPr="000A6C84">
        <w:rPr>
          <w:rFonts w:asciiTheme="majorEastAsia" w:eastAsiaTheme="majorEastAsia" w:hAnsiTheme="majorEastAsia" w:hint="eastAsia"/>
          <w:b/>
          <w:sz w:val="36"/>
          <w:szCs w:val="36"/>
        </w:rPr>
        <w:t>校园招聘</w:t>
      </w:r>
    </w:p>
    <w:p w14:paraId="563206F5" w14:textId="77777777" w:rsidR="00CF4C7F" w:rsidRPr="002956D0" w:rsidRDefault="00CF4C7F" w:rsidP="00347222">
      <w:pPr>
        <w:spacing w:line="288" w:lineRule="auto"/>
        <w:rPr>
          <w:rFonts w:asciiTheme="minorEastAsia" w:hAnsiTheme="minorEastAsia"/>
          <w:b/>
          <w:szCs w:val="21"/>
        </w:rPr>
      </w:pPr>
      <w:r w:rsidRPr="002956D0">
        <w:rPr>
          <w:rFonts w:asciiTheme="minorEastAsia" w:hAnsiTheme="minorEastAsia" w:hint="eastAsia"/>
          <w:b/>
          <w:szCs w:val="21"/>
        </w:rPr>
        <w:t>一、公司简介</w:t>
      </w:r>
    </w:p>
    <w:p w14:paraId="5841BB82" w14:textId="0511D018" w:rsidR="000A6C84" w:rsidRPr="002956D0" w:rsidRDefault="000A6C84" w:rsidP="00347222">
      <w:pPr>
        <w:widowControl/>
        <w:shd w:val="clear" w:color="auto" w:fill="FFFFFF"/>
        <w:spacing w:line="288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2956D0">
        <w:rPr>
          <w:rFonts w:asciiTheme="minorEastAsia" w:hAnsiTheme="minorEastAsia" w:cs="宋体"/>
          <w:kern w:val="0"/>
          <w:szCs w:val="21"/>
        </w:rPr>
        <w:t>上海逸思医疗科技有限公司成立于2011年11月，总部坐落于上海市浦东</w:t>
      </w:r>
      <w:r w:rsidR="000A2CDE">
        <w:rPr>
          <w:rFonts w:asciiTheme="minorEastAsia" w:hAnsiTheme="minorEastAsia" w:cs="宋体" w:hint="eastAsia"/>
          <w:kern w:val="0"/>
          <w:szCs w:val="21"/>
        </w:rPr>
        <w:t>新区国际医学园区</w:t>
      </w:r>
      <w:r w:rsidRPr="002956D0">
        <w:rPr>
          <w:rFonts w:asciiTheme="minorEastAsia" w:hAnsiTheme="minorEastAsia" w:cs="宋体"/>
          <w:kern w:val="0"/>
          <w:szCs w:val="21"/>
        </w:rPr>
        <w:t>。公司是国内首家专注于肿瘤微创外科器械的研发、生产、销售的高科技创新企业，专注于肿瘤微创医疗器械的研发和产业化，以“做广大癌症患者用得起的微创产品”为使命，倡导“实效、学习、创新、功德”的企业理念，努力成为国内外科领域的行业领导者！</w:t>
      </w:r>
    </w:p>
    <w:p w14:paraId="6CC34BEE" w14:textId="77777777" w:rsidR="000A6C84" w:rsidRPr="002956D0" w:rsidRDefault="000A6C84" w:rsidP="00347222">
      <w:pPr>
        <w:widowControl/>
        <w:shd w:val="clear" w:color="auto" w:fill="FFFFFF"/>
        <w:spacing w:line="288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2956D0">
        <w:rPr>
          <w:rFonts w:asciiTheme="minorEastAsia" w:hAnsiTheme="minorEastAsia" w:cs="宋体"/>
          <w:kern w:val="0"/>
          <w:szCs w:val="21"/>
          <w:shd w:val="clear" w:color="auto" w:fill="FFFFFF"/>
        </w:rPr>
        <w:t>公司拥有资深专业的管理团队，</w:t>
      </w:r>
      <w:r w:rsidRPr="002956D0">
        <w:rPr>
          <w:rFonts w:asciiTheme="minorEastAsia" w:hAnsiTheme="minorEastAsia" w:cs="宋体"/>
          <w:kern w:val="0"/>
          <w:szCs w:val="21"/>
        </w:rPr>
        <w:t>团队由一群充满活力和创造力的70、80、90后组成</w:t>
      </w:r>
      <w:r w:rsidRPr="002956D0">
        <w:rPr>
          <w:rFonts w:asciiTheme="minorEastAsia" w:hAnsiTheme="minorEastAsia" w:cs="宋体"/>
          <w:kern w:val="0"/>
          <w:szCs w:val="21"/>
          <w:shd w:val="clear" w:color="auto" w:fill="FFFFFF"/>
        </w:rPr>
        <w:t>。目前的研发团队拥有来自GE、3M、西门子等知名企业的资深专家，众多员工分别</w:t>
      </w:r>
      <w:r w:rsidR="003679E2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来自</w:t>
      </w:r>
      <w:r w:rsidRPr="002956D0">
        <w:rPr>
          <w:rFonts w:asciiTheme="minorEastAsia" w:hAnsiTheme="minorEastAsia" w:cs="宋体"/>
          <w:kern w:val="0"/>
          <w:szCs w:val="21"/>
          <w:shd w:val="clear" w:color="auto" w:fill="FFFFFF"/>
        </w:rPr>
        <w:t>于清华大学、北京大学、上海交大、复旦大学等知名学府</w:t>
      </w:r>
      <w:r w:rsidR="002956D0" w:rsidRPr="002956D0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，</w:t>
      </w:r>
      <w:r w:rsidRPr="002956D0">
        <w:rPr>
          <w:rFonts w:asciiTheme="minorEastAsia" w:hAnsiTheme="minorEastAsia" w:cs="宋体"/>
          <w:kern w:val="0"/>
          <w:szCs w:val="21"/>
          <w:shd w:val="clear" w:color="auto" w:fill="FFFFFF"/>
        </w:rPr>
        <w:t>是一支学习氛围浓厚，极富创造力及竞争力的“高、新、尖”团队。</w:t>
      </w:r>
    </w:p>
    <w:p w14:paraId="1B44E445" w14:textId="77777777" w:rsidR="00AC341F" w:rsidRPr="002956D0" w:rsidRDefault="002956D0" w:rsidP="00347222">
      <w:pPr>
        <w:spacing w:line="288" w:lineRule="auto"/>
        <w:ind w:firstLineChars="200" w:firstLine="420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2956D0">
        <w:rPr>
          <w:rFonts w:asciiTheme="minorEastAsia" w:hAnsiTheme="minorEastAsia" w:cs="宋体"/>
          <w:kern w:val="0"/>
          <w:szCs w:val="21"/>
          <w:shd w:val="clear" w:color="auto" w:fill="FFFFFF"/>
        </w:rPr>
        <w:t xml:space="preserve">公司正处于飞速发展的阶段，渴望有梦想、有激情、有事业心的伙伴加盟。如果您是我们正在寻找的伙伴，逸思将成为您“梦开始的地方”！ </w:t>
      </w:r>
    </w:p>
    <w:p w14:paraId="3CF5F9D1" w14:textId="77777777" w:rsidR="002956D0" w:rsidRPr="002956D0" w:rsidRDefault="002956D0" w:rsidP="00347222">
      <w:pPr>
        <w:spacing w:line="288" w:lineRule="auto"/>
        <w:rPr>
          <w:rFonts w:asciiTheme="minorEastAsia" w:hAnsiTheme="minorEastAsia"/>
          <w:b/>
          <w:szCs w:val="21"/>
        </w:rPr>
      </w:pPr>
    </w:p>
    <w:p w14:paraId="437D9D18" w14:textId="77777777" w:rsidR="00CF4C7F" w:rsidRPr="002956D0" w:rsidRDefault="00CF4C7F" w:rsidP="00347222">
      <w:pPr>
        <w:spacing w:line="288" w:lineRule="auto"/>
        <w:rPr>
          <w:rFonts w:asciiTheme="minorEastAsia" w:hAnsiTheme="minorEastAsia"/>
          <w:b/>
          <w:szCs w:val="21"/>
        </w:rPr>
      </w:pPr>
      <w:r w:rsidRPr="002956D0">
        <w:rPr>
          <w:rFonts w:asciiTheme="minorEastAsia" w:hAnsiTheme="minorEastAsia" w:hint="eastAsia"/>
          <w:b/>
          <w:szCs w:val="21"/>
        </w:rPr>
        <w:t>二、招聘岗位</w:t>
      </w:r>
    </w:p>
    <w:p w14:paraId="45007736" w14:textId="48888B3D" w:rsidR="00BC40F0" w:rsidRPr="002956D0" w:rsidRDefault="001206EB" w:rsidP="00BC40F0">
      <w:pPr>
        <w:spacing w:line="288" w:lineRule="auto"/>
        <w:rPr>
          <w:rFonts w:asciiTheme="minorEastAsia" w:hAnsiTheme="minorEastAsia"/>
          <w:b/>
          <w:color w:val="333333"/>
          <w:szCs w:val="21"/>
        </w:rPr>
      </w:pPr>
      <w:r>
        <w:rPr>
          <w:rFonts w:asciiTheme="minorEastAsia" w:hAnsiTheme="minorEastAsia" w:hint="eastAsia"/>
          <w:b/>
          <w:color w:val="333333"/>
          <w:szCs w:val="21"/>
        </w:rPr>
        <w:t>1、</w:t>
      </w:r>
      <w:r w:rsidR="00BC40F0" w:rsidRPr="002956D0">
        <w:rPr>
          <w:rFonts w:asciiTheme="minorEastAsia" w:hAnsiTheme="minorEastAsia" w:hint="eastAsia"/>
          <w:b/>
          <w:color w:val="333333"/>
          <w:szCs w:val="21"/>
        </w:rPr>
        <w:t>机械工程师</w:t>
      </w:r>
      <w:r w:rsidR="00BC40F0">
        <w:rPr>
          <w:rFonts w:asciiTheme="minorEastAsia" w:hAnsiTheme="minorEastAsia" w:hint="eastAsia"/>
          <w:b/>
          <w:color w:val="333333"/>
          <w:szCs w:val="21"/>
        </w:rPr>
        <w:t>（10人）</w:t>
      </w:r>
    </w:p>
    <w:p w14:paraId="3DEA361F" w14:textId="77777777" w:rsidR="00BC40F0" w:rsidRPr="002956D0" w:rsidRDefault="00BC40F0" w:rsidP="00BC40F0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szCs w:val="21"/>
        </w:rPr>
        <w:t>工作职责：</w:t>
      </w:r>
    </w:p>
    <w:p w14:paraId="5D2B257E" w14:textId="77777777" w:rsidR="00BC40F0" w:rsidRDefault="00BC40F0" w:rsidP="00BC40F0">
      <w:pPr>
        <w:spacing w:line="288" w:lineRule="auto"/>
        <w:ind w:left="525" w:hangingChars="250" w:hanging="525"/>
        <w:rPr>
          <w:rFonts w:asciiTheme="minorEastAsia" w:hAnsiTheme="minorEastAsia"/>
          <w:color w:val="333333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（</w:t>
      </w:r>
      <w:r w:rsidRPr="002956D0">
        <w:rPr>
          <w:rFonts w:asciiTheme="minorEastAsia" w:hAnsiTheme="minorEastAsia"/>
          <w:color w:val="333333"/>
          <w:szCs w:val="21"/>
        </w:rPr>
        <w:t>1）参与产品开发，包括产品功能设计、结构设计、零部件设计</w:t>
      </w:r>
      <w:r>
        <w:rPr>
          <w:rFonts w:asciiTheme="minorEastAsia" w:hAnsiTheme="minorEastAsia" w:hint="eastAsia"/>
          <w:color w:val="333333"/>
          <w:szCs w:val="21"/>
        </w:rPr>
        <w:t>、</w:t>
      </w:r>
      <w:r w:rsidRPr="002956D0">
        <w:rPr>
          <w:rFonts w:asciiTheme="minorEastAsia" w:hAnsiTheme="minorEastAsia"/>
          <w:color w:val="333333"/>
          <w:szCs w:val="21"/>
        </w:rPr>
        <w:t>材料与工艺设计</w:t>
      </w:r>
      <w:r>
        <w:rPr>
          <w:rFonts w:asciiTheme="minorEastAsia" w:hAnsiTheme="minorEastAsia" w:hint="eastAsia"/>
          <w:color w:val="333333"/>
          <w:szCs w:val="21"/>
        </w:rPr>
        <w:t>、</w:t>
      </w:r>
      <w:r w:rsidRPr="002956D0">
        <w:rPr>
          <w:rFonts w:asciiTheme="minorEastAsia" w:hAnsiTheme="minorEastAsia"/>
          <w:color w:val="333333"/>
          <w:szCs w:val="21"/>
        </w:rPr>
        <w:t>生产和检验工装的设计</w:t>
      </w:r>
      <w:r>
        <w:rPr>
          <w:rFonts w:asciiTheme="minorEastAsia" w:hAnsiTheme="minorEastAsia" w:hint="eastAsia"/>
          <w:color w:val="333333"/>
          <w:szCs w:val="21"/>
        </w:rPr>
        <w:t>及</w:t>
      </w:r>
      <w:r w:rsidRPr="002956D0">
        <w:rPr>
          <w:rFonts w:asciiTheme="minorEastAsia" w:hAnsiTheme="minorEastAsia"/>
          <w:color w:val="333333"/>
          <w:szCs w:val="21"/>
        </w:rPr>
        <w:t>力学分析；</w:t>
      </w:r>
    </w:p>
    <w:p w14:paraId="5B4A31A2" w14:textId="77777777" w:rsidR="00BC40F0" w:rsidRDefault="00BC40F0" w:rsidP="00BC40F0">
      <w:pPr>
        <w:spacing w:line="288" w:lineRule="auto"/>
        <w:ind w:left="525" w:hangingChars="250" w:hanging="525"/>
        <w:rPr>
          <w:rFonts w:asciiTheme="minorEastAsia" w:hAnsiTheme="minorEastAsia"/>
          <w:color w:val="333333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（</w:t>
      </w:r>
      <w:r w:rsidRPr="002956D0">
        <w:rPr>
          <w:rFonts w:asciiTheme="minorEastAsia" w:hAnsiTheme="minorEastAsia"/>
          <w:color w:val="333333"/>
          <w:szCs w:val="21"/>
        </w:rPr>
        <w:t>2</w:t>
      </w:r>
      <w:r w:rsidRPr="002956D0">
        <w:rPr>
          <w:rFonts w:asciiTheme="minorEastAsia" w:hAnsiTheme="minorEastAsia" w:hint="eastAsia"/>
          <w:color w:val="333333"/>
          <w:szCs w:val="21"/>
        </w:rPr>
        <w:t>）</w:t>
      </w:r>
      <w:r w:rsidRPr="002956D0">
        <w:rPr>
          <w:rFonts w:asciiTheme="minorEastAsia" w:hAnsiTheme="minorEastAsia"/>
          <w:color w:val="333333"/>
          <w:szCs w:val="21"/>
        </w:rPr>
        <w:t>负责供应商选择，样品试制与验证；</w:t>
      </w:r>
    </w:p>
    <w:p w14:paraId="485EEC0B" w14:textId="77777777" w:rsidR="00BC40F0" w:rsidRDefault="00BC40F0" w:rsidP="00BC40F0">
      <w:pPr>
        <w:spacing w:line="288" w:lineRule="auto"/>
        <w:ind w:left="525" w:hangingChars="250" w:hanging="525"/>
        <w:rPr>
          <w:rFonts w:asciiTheme="minorEastAsia" w:hAnsiTheme="minorEastAsia"/>
          <w:color w:val="333333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（</w:t>
      </w:r>
      <w:r w:rsidRPr="002956D0">
        <w:rPr>
          <w:rFonts w:asciiTheme="minorEastAsia" w:hAnsiTheme="minorEastAsia"/>
          <w:color w:val="333333"/>
          <w:szCs w:val="21"/>
        </w:rPr>
        <w:t>3</w:t>
      </w:r>
      <w:r w:rsidRPr="002956D0">
        <w:rPr>
          <w:rFonts w:asciiTheme="minorEastAsia" w:hAnsiTheme="minorEastAsia" w:hint="eastAsia"/>
          <w:color w:val="333333"/>
          <w:szCs w:val="21"/>
        </w:rPr>
        <w:t>）</w:t>
      </w:r>
      <w:r w:rsidRPr="002956D0">
        <w:rPr>
          <w:rFonts w:asciiTheme="minorEastAsia" w:hAnsiTheme="minorEastAsia"/>
          <w:color w:val="333333"/>
          <w:szCs w:val="21"/>
        </w:rPr>
        <w:t>编写开发技术文档、产品风险分析</w:t>
      </w:r>
      <w:r>
        <w:rPr>
          <w:rFonts w:asciiTheme="minorEastAsia" w:hAnsiTheme="minorEastAsia" w:hint="eastAsia"/>
          <w:color w:val="333333"/>
          <w:szCs w:val="21"/>
        </w:rPr>
        <w:t>及</w:t>
      </w:r>
      <w:r w:rsidRPr="002956D0">
        <w:rPr>
          <w:rFonts w:asciiTheme="minorEastAsia" w:hAnsiTheme="minorEastAsia"/>
          <w:color w:val="333333"/>
          <w:szCs w:val="21"/>
        </w:rPr>
        <w:t>专利申请；</w:t>
      </w:r>
    </w:p>
    <w:p w14:paraId="7C9233D0" w14:textId="77777777" w:rsidR="00BC40F0" w:rsidRPr="002956D0" w:rsidRDefault="00BC40F0" w:rsidP="00BC40F0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（</w:t>
      </w:r>
      <w:r w:rsidRPr="002956D0">
        <w:rPr>
          <w:rFonts w:asciiTheme="minorEastAsia" w:hAnsiTheme="minorEastAsia"/>
          <w:color w:val="333333"/>
          <w:szCs w:val="21"/>
        </w:rPr>
        <w:t>4</w:t>
      </w:r>
      <w:r w:rsidRPr="002956D0">
        <w:rPr>
          <w:rFonts w:asciiTheme="minorEastAsia" w:hAnsiTheme="minorEastAsia" w:hint="eastAsia"/>
          <w:color w:val="333333"/>
          <w:szCs w:val="21"/>
        </w:rPr>
        <w:t>）</w:t>
      </w:r>
      <w:r w:rsidRPr="002956D0">
        <w:rPr>
          <w:rFonts w:asciiTheme="minorEastAsia" w:hAnsiTheme="minorEastAsia"/>
          <w:color w:val="333333"/>
          <w:szCs w:val="21"/>
        </w:rPr>
        <w:t>参与产品的临床、注册过程并提供支持，参与产品上市推广及售后技术支持。</w:t>
      </w:r>
      <w:r w:rsidRPr="002956D0">
        <w:rPr>
          <w:rFonts w:asciiTheme="minorEastAsia" w:hAnsiTheme="minorEastAsia"/>
          <w:color w:val="333333"/>
          <w:szCs w:val="21"/>
        </w:rPr>
        <w:br/>
        <w:t>任职</w:t>
      </w:r>
      <w:r>
        <w:rPr>
          <w:rFonts w:asciiTheme="minorEastAsia" w:hAnsiTheme="minorEastAsia" w:hint="eastAsia"/>
          <w:color w:val="333333"/>
          <w:szCs w:val="21"/>
        </w:rPr>
        <w:t>要求</w:t>
      </w:r>
      <w:r w:rsidRPr="002956D0">
        <w:rPr>
          <w:rFonts w:asciiTheme="minorEastAsia" w:hAnsiTheme="minorEastAsia"/>
          <w:color w:val="333333"/>
          <w:szCs w:val="21"/>
        </w:rPr>
        <w:t>：</w:t>
      </w:r>
    </w:p>
    <w:p w14:paraId="0FDAC041" w14:textId="77777777" w:rsidR="00BC40F0" w:rsidRPr="002956D0" w:rsidRDefault="00BC40F0" w:rsidP="00BC40F0">
      <w:pPr>
        <w:spacing w:line="288" w:lineRule="auto"/>
        <w:rPr>
          <w:rFonts w:asciiTheme="minorEastAsia" w:hAnsiTheme="minorEastAsia"/>
          <w:color w:val="333333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（</w:t>
      </w:r>
      <w:r w:rsidRPr="002956D0">
        <w:rPr>
          <w:rFonts w:asciiTheme="minorEastAsia" w:hAnsiTheme="minorEastAsia"/>
          <w:color w:val="333333"/>
          <w:szCs w:val="21"/>
        </w:rPr>
        <w:t>1</w:t>
      </w:r>
      <w:r w:rsidRPr="002956D0">
        <w:rPr>
          <w:rFonts w:asciiTheme="minorEastAsia" w:hAnsiTheme="minorEastAsia" w:hint="eastAsia"/>
          <w:color w:val="333333"/>
          <w:szCs w:val="21"/>
        </w:rPr>
        <w:t>）本科</w:t>
      </w:r>
      <w:r w:rsidRPr="002956D0">
        <w:rPr>
          <w:rFonts w:asciiTheme="minorEastAsia" w:hAnsiTheme="minorEastAsia"/>
          <w:color w:val="333333"/>
          <w:szCs w:val="21"/>
        </w:rPr>
        <w:t>及以上学历</w:t>
      </w:r>
      <w:r w:rsidRPr="002956D0">
        <w:rPr>
          <w:rFonts w:asciiTheme="minorEastAsia" w:hAnsiTheme="minorEastAsia" w:hint="eastAsia"/>
          <w:color w:val="333333"/>
          <w:szCs w:val="21"/>
        </w:rPr>
        <w:t>，硕士优先，</w:t>
      </w:r>
      <w:r w:rsidRPr="002956D0">
        <w:rPr>
          <w:rFonts w:asciiTheme="minorEastAsia" w:hAnsiTheme="minorEastAsia"/>
          <w:color w:val="333333"/>
          <w:szCs w:val="21"/>
        </w:rPr>
        <w:t>机械设计、材料等相关专业</w:t>
      </w:r>
      <w:r w:rsidRPr="002956D0">
        <w:rPr>
          <w:rFonts w:asciiTheme="minorEastAsia" w:hAnsiTheme="minorEastAsia" w:hint="eastAsia"/>
          <w:color w:val="333333"/>
          <w:szCs w:val="21"/>
        </w:rPr>
        <w:t>；</w:t>
      </w:r>
      <w:r w:rsidRPr="002956D0">
        <w:rPr>
          <w:rFonts w:asciiTheme="minorEastAsia" w:hAnsiTheme="minorEastAsia"/>
          <w:color w:val="333333"/>
          <w:szCs w:val="21"/>
        </w:rPr>
        <w:br/>
      </w:r>
      <w:r w:rsidRPr="002956D0">
        <w:rPr>
          <w:rFonts w:asciiTheme="minorEastAsia" w:hAnsiTheme="minorEastAsia" w:hint="eastAsia"/>
          <w:color w:val="333333"/>
          <w:szCs w:val="21"/>
        </w:rPr>
        <w:t>（</w:t>
      </w:r>
      <w:r w:rsidRPr="002956D0">
        <w:rPr>
          <w:rFonts w:asciiTheme="minorEastAsia" w:hAnsiTheme="minorEastAsia"/>
          <w:color w:val="333333"/>
          <w:szCs w:val="21"/>
        </w:rPr>
        <w:t>2</w:t>
      </w:r>
      <w:r w:rsidRPr="002956D0">
        <w:rPr>
          <w:rFonts w:asciiTheme="minorEastAsia" w:hAnsiTheme="minorEastAsia" w:hint="eastAsia"/>
          <w:color w:val="333333"/>
          <w:szCs w:val="21"/>
        </w:rPr>
        <w:t>）扎实的机械设计理论基础知识；</w:t>
      </w:r>
    </w:p>
    <w:p w14:paraId="560E43AC" w14:textId="77777777" w:rsidR="00BC40F0" w:rsidRDefault="00BC40F0" w:rsidP="00BC40F0">
      <w:pPr>
        <w:spacing w:line="288" w:lineRule="auto"/>
        <w:rPr>
          <w:rFonts w:asciiTheme="minorEastAsia" w:hAnsiTheme="minorEastAsia"/>
          <w:color w:val="333333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（3）良好的学习能力、沟通能力、团队协作能力。</w:t>
      </w:r>
    </w:p>
    <w:p w14:paraId="7BC82F51" w14:textId="77777777" w:rsidR="00BC40F0" w:rsidRPr="00BC40F0" w:rsidRDefault="00BC40F0" w:rsidP="00BC40F0">
      <w:pPr>
        <w:spacing w:line="288" w:lineRule="auto"/>
        <w:rPr>
          <w:rFonts w:asciiTheme="minorEastAsia" w:hAnsiTheme="minorEastAsia"/>
          <w:color w:val="333333"/>
          <w:szCs w:val="21"/>
        </w:rPr>
      </w:pPr>
    </w:p>
    <w:p w14:paraId="49CC32CE" w14:textId="2F60DA57" w:rsidR="00BC40F0" w:rsidRDefault="001206EB" w:rsidP="00BC40F0">
      <w:pPr>
        <w:spacing w:line="288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 w:rsidR="00BC40F0">
        <w:rPr>
          <w:rFonts w:asciiTheme="minorEastAsia" w:hAnsiTheme="minorEastAsia" w:hint="eastAsia"/>
          <w:b/>
          <w:szCs w:val="21"/>
        </w:rPr>
        <w:t>、质量工程师（2人）</w:t>
      </w:r>
    </w:p>
    <w:p w14:paraId="2FE539CF" w14:textId="77777777" w:rsidR="00A0038E" w:rsidRDefault="00A0038E" w:rsidP="00A0038E">
      <w:pPr>
        <w:spacing w:line="288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工作</w:t>
      </w:r>
      <w:r w:rsidRPr="00A0038E">
        <w:rPr>
          <w:rFonts w:asciiTheme="minorEastAsia" w:hAnsiTheme="minorEastAsia" w:hint="eastAsia"/>
          <w:szCs w:val="21"/>
        </w:rPr>
        <w:t>职责：</w:t>
      </w:r>
    </w:p>
    <w:p w14:paraId="42223C8D" w14:textId="04AD41DA" w:rsidR="00A0038E" w:rsidRPr="00A0038E" w:rsidRDefault="00A0038E" w:rsidP="00A0038E">
      <w:pPr>
        <w:pStyle w:val="a6"/>
        <w:numPr>
          <w:ilvl w:val="0"/>
          <w:numId w:val="9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负责新产品研发过程中，产品、原材料、包装等性能的设计验证，确定验证方案，整理、分析数据并形成报告，包括老化验证、运输验证、灭菌验证等； </w:t>
      </w:r>
    </w:p>
    <w:p w14:paraId="3679D1ED" w14:textId="0B4F1CAC" w:rsidR="00A0038E" w:rsidRPr="00A0038E" w:rsidRDefault="00A0038E" w:rsidP="00A0038E">
      <w:pPr>
        <w:pStyle w:val="a6"/>
        <w:numPr>
          <w:ilvl w:val="0"/>
          <w:numId w:val="9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建立产品检验规范和质量控制计划，建立</w:t>
      </w:r>
      <w:r w:rsidRPr="00A0038E">
        <w:rPr>
          <w:rFonts w:asciiTheme="minorEastAsia" w:hAnsiTheme="minorEastAsia"/>
          <w:szCs w:val="21"/>
        </w:rPr>
        <w:t>IQC</w:t>
      </w:r>
      <w:r w:rsidRPr="00A0038E">
        <w:rPr>
          <w:rFonts w:asciiTheme="minorEastAsia" w:hAnsiTheme="minorEastAsia" w:hint="eastAsia"/>
          <w:szCs w:val="21"/>
        </w:rPr>
        <w:t>、</w:t>
      </w:r>
      <w:r w:rsidRPr="00A0038E">
        <w:rPr>
          <w:rFonts w:asciiTheme="minorEastAsia" w:hAnsiTheme="minorEastAsia"/>
          <w:szCs w:val="21"/>
        </w:rPr>
        <w:t>PQC</w:t>
      </w:r>
      <w:r w:rsidRPr="00A0038E">
        <w:rPr>
          <w:rFonts w:asciiTheme="minorEastAsia" w:hAnsiTheme="minorEastAsia" w:hint="eastAsia"/>
          <w:szCs w:val="21"/>
        </w:rPr>
        <w:t>、</w:t>
      </w:r>
      <w:r w:rsidRPr="00A0038E">
        <w:rPr>
          <w:rFonts w:asciiTheme="minorEastAsia" w:hAnsiTheme="minorEastAsia"/>
          <w:szCs w:val="21"/>
        </w:rPr>
        <w:t>FQC</w:t>
      </w:r>
      <w:r w:rsidRPr="00A0038E">
        <w:rPr>
          <w:rFonts w:asciiTheme="minorEastAsia" w:hAnsiTheme="minorEastAsia" w:hint="eastAsia"/>
          <w:szCs w:val="21"/>
        </w:rPr>
        <w:t>，确定检测项目、检测方法、抽样方案等，并根据需要进行检具设计对检验员工进行培训和考核；</w:t>
      </w:r>
    </w:p>
    <w:p w14:paraId="7A774FBB" w14:textId="5D82A22A" w:rsidR="00A0038E" w:rsidRPr="00A0038E" w:rsidRDefault="00A0038E" w:rsidP="00A0038E">
      <w:pPr>
        <w:pStyle w:val="a6"/>
        <w:numPr>
          <w:ilvl w:val="0"/>
          <w:numId w:val="9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进行测试方法研究，建立标准测试方法、设计工装模具；</w:t>
      </w:r>
    </w:p>
    <w:p w14:paraId="4E3AA295" w14:textId="04B0E81E" w:rsidR="00A0038E" w:rsidRPr="00A0038E" w:rsidRDefault="00A0038E" w:rsidP="00A0038E">
      <w:pPr>
        <w:pStyle w:val="a6"/>
        <w:numPr>
          <w:ilvl w:val="0"/>
          <w:numId w:val="9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协助工艺人员完成工艺确认、试生产所需的各类验证工作，并提供相应数据；</w:t>
      </w:r>
    </w:p>
    <w:p w14:paraId="3A7C0C77" w14:textId="61CBF156" w:rsidR="00A0038E" w:rsidRPr="00A0038E" w:rsidRDefault="00A0038E" w:rsidP="00A0038E">
      <w:pPr>
        <w:pStyle w:val="a6"/>
        <w:numPr>
          <w:ilvl w:val="0"/>
          <w:numId w:val="9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参加产品风险分析、管理活动，协助研发人员完成产品设计开发阶段的风险分析；</w:t>
      </w:r>
    </w:p>
    <w:p w14:paraId="43F6FF02" w14:textId="70A700BA" w:rsidR="00A0038E" w:rsidRPr="00A0038E" w:rsidRDefault="00A0038E" w:rsidP="00A0038E">
      <w:pPr>
        <w:pStyle w:val="a6"/>
        <w:numPr>
          <w:ilvl w:val="0"/>
          <w:numId w:val="9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负责客户投诉和品质异常处理，制定纠正、预防措施，并跟进措施进展；</w:t>
      </w:r>
    </w:p>
    <w:p w14:paraId="75A1B808" w14:textId="45CF9C9C" w:rsidR="00A0038E" w:rsidRPr="00A0038E" w:rsidRDefault="00A0038E" w:rsidP="00A0038E">
      <w:pPr>
        <w:pStyle w:val="a6"/>
        <w:numPr>
          <w:ilvl w:val="0"/>
          <w:numId w:val="9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负责对转产的、上市的产品进行年度风险管理活动；</w:t>
      </w:r>
    </w:p>
    <w:p w14:paraId="581DEF9C" w14:textId="5438088F" w:rsidR="00A0038E" w:rsidRPr="00A0038E" w:rsidRDefault="00A0038E" w:rsidP="00A0038E">
      <w:pPr>
        <w:pStyle w:val="a6"/>
        <w:numPr>
          <w:ilvl w:val="0"/>
          <w:numId w:val="9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配合进行体系考核、注册、动物实验</w:t>
      </w:r>
      <w:r w:rsidRPr="00A0038E">
        <w:rPr>
          <w:rFonts w:asciiTheme="minorEastAsia" w:hAnsiTheme="minorEastAsia"/>
          <w:szCs w:val="21"/>
        </w:rPr>
        <w:t>/</w:t>
      </w:r>
      <w:r w:rsidRPr="00A0038E">
        <w:rPr>
          <w:rFonts w:asciiTheme="minorEastAsia" w:hAnsiTheme="minorEastAsia" w:hint="eastAsia"/>
          <w:szCs w:val="21"/>
        </w:rPr>
        <w:t>临床试验相关工作。</w:t>
      </w:r>
    </w:p>
    <w:p w14:paraId="0F7E124F" w14:textId="77777777" w:rsidR="00A0038E" w:rsidRPr="00A0038E" w:rsidRDefault="00A0038E" w:rsidP="00A0038E">
      <w:pPr>
        <w:spacing w:line="288" w:lineRule="auto"/>
        <w:rPr>
          <w:rFonts w:asciiTheme="minorEastAsia" w:hAnsiTheme="minorEastAsia"/>
          <w:b/>
          <w:szCs w:val="21"/>
        </w:rPr>
      </w:pPr>
      <w:r w:rsidRPr="00A0038E">
        <w:rPr>
          <w:rFonts w:asciiTheme="minorEastAsia" w:hAnsiTheme="minorEastAsia" w:hint="eastAsia"/>
          <w:b/>
          <w:szCs w:val="21"/>
        </w:rPr>
        <w:t> </w:t>
      </w:r>
    </w:p>
    <w:p w14:paraId="04AE82AA" w14:textId="77777777" w:rsidR="00A0038E" w:rsidRPr="00A0038E" w:rsidRDefault="00A0038E" w:rsidP="00A0038E">
      <w:pPr>
        <w:spacing w:line="288" w:lineRule="auto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t>任职资格：</w:t>
      </w:r>
    </w:p>
    <w:p w14:paraId="33349A08" w14:textId="233116CB" w:rsidR="00A0038E" w:rsidRPr="00A0038E" w:rsidRDefault="00A0038E" w:rsidP="00A0038E">
      <w:pPr>
        <w:pStyle w:val="a6"/>
        <w:numPr>
          <w:ilvl w:val="0"/>
          <w:numId w:val="10"/>
        </w:numPr>
        <w:spacing w:line="288" w:lineRule="auto"/>
        <w:ind w:firstLineChars="0"/>
        <w:rPr>
          <w:rFonts w:asciiTheme="minorEastAsia" w:hAnsiTheme="minorEastAsia"/>
          <w:szCs w:val="21"/>
        </w:rPr>
      </w:pPr>
      <w:r w:rsidRPr="00A0038E">
        <w:rPr>
          <w:rFonts w:asciiTheme="minorEastAsia" w:hAnsiTheme="minorEastAsia" w:hint="eastAsia"/>
          <w:szCs w:val="21"/>
        </w:rPr>
        <w:lastRenderedPageBreak/>
        <w:t>本科及以上学历，医疗器械、机械、材料或相关专业；</w:t>
      </w:r>
    </w:p>
    <w:p w14:paraId="675D0206" w14:textId="34D261B5" w:rsidR="00A0038E" w:rsidRPr="00A0038E" w:rsidRDefault="00A0038E" w:rsidP="00A0038E">
      <w:pPr>
        <w:pStyle w:val="a6"/>
        <w:numPr>
          <w:ilvl w:val="0"/>
          <w:numId w:val="10"/>
        </w:numPr>
        <w:spacing w:line="288" w:lineRule="auto"/>
        <w:ind w:firstLineChars="0"/>
        <w:rPr>
          <w:rFonts w:asciiTheme="minorEastAsia" w:hAnsiTheme="minorEastAsia"/>
          <w:color w:val="333333"/>
          <w:szCs w:val="21"/>
        </w:rPr>
      </w:pPr>
      <w:r w:rsidRPr="00A0038E">
        <w:rPr>
          <w:rFonts w:asciiTheme="minorEastAsia" w:hAnsiTheme="minorEastAsia" w:hint="eastAsia"/>
          <w:color w:val="333333"/>
          <w:szCs w:val="21"/>
        </w:rPr>
        <w:t>扎实的专业理论基础知识；</w:t>
      </w:r>
    </w:p>
    <w:p w14:paraId="39C5F6C2" w14:textId="1150580F" w:rsidR="00BC40F0" w:rsidRPr="00A0038E" w:rsidRDefault="00A0038E" w:rsidP="00A0038E">
      <w:pPr>
        <w:pStyle w:val="a6"/>
        <w:numPr>
          <w:ilvl w:val="0"/>
          <w:numId w:val="10"/>
        </w:numPr>
        <w:spacing w:line="288" w:lineRule="auto"/>
        <w:ind w:firstLineChars="0"/>
        <w:rPr>
          <w:rFonts w:asciiTheme="minorEastAsia" w:hAnsiTheme="minorEastAsia"/>
          <w:color w:val="333333"/>
          <w:szCs w:val="21"/>
        </w:rPr>
      </w:pPr>
      <w:r w:rsidRPr="00A0038E">
        <w:rPr>
          <w:rFonts w:asciiTheme="minorEastAsia" w:hAnsiTheme="minorEastAsia" w:hint="eastAsia"/>
          <w:color w:val="333333"/>
          <w:szCs w:val="21"/>
        </w:rPr>
        <w:t>良好的学习能力、沟通能力、团队协作能力。</w:t>
      </w:r>
    </w:p>
    <w:p w14:paraId="0557A42F" w14:textId="77777777" w:rsidR="00076217" w:rsidRPr="002956D0" w:rsidRDefault="00076217" w:rsidP="00347222">
      <w:pPr>
        <w:spacing w:line="288" w:lineRule="auto"/>
        <w:rPr>
          <w:rFonts w:asciiTheme="minorEastAsia" w:hAnsiTheme="minorEastAsia"/>
          <w:color w:val="333333"/>
          <w:szCs w:val="21"/>
        </w:rPr>
      </w:pPr>
    </w:p>
    <w:p w14:paraId="0E4258FF" w14:textId="77777777" w:rsidR="00076217" w:rsidRPr="002956D0" w:rsidRDefault="00076217" w:rsidP="00347222">
      <w:pPr>
        <w:widowControl/>
        <w:shd w:val="clear" w:color="auto" w:fill="FFFFFF"/>
        <w:spacing w:line="288" w:lineRule="auto"/>
        <w:jc w:val="left"/>
        <w:rPr>
          <w:rFonts w:asciiTheme="minorEastAsia" w:hAnsiTheme="minorEastAsia"/>
          <w:b/>
          <w:color w:val="333333"/>
          <w:szCs w:val="21"/>
        </w:rPr>
      </w:pPr>
      <w:r w:rsidRPr="002956D0">
        <w:rPr>
          <w:rFonts w:asciiTheme="minorEastAsia" w:hAnsiTheme="minorEastAsia" w:hint="eastAsia"/>
          <w:b/>
          <w:color w:val="333333"/>
          <w:szCs w:val="21"/>
        </w:rPr>
        <w:t>三、薪资福利待遇</w:t>
      </w:r>
    </w:p>
    <w:p w14:paraId="225CF1C6" w14:textId="77777777" w:rsidR="00076217" w:rsidRPr="002956D0" w:rsidRDefault="00076217" w:rsidP="00347222">
      <w:pPr>
        <w:spacing w:line="288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公司推行工资+</w:t>
      </w:r>
      <w:r w:rsidR="00410C7F"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公司（期）股权的综合激励方式</w:t>
      </w:r>
      <w:r w:rsidR="00410C7F" w:rsidRPr="002956D0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，</w:t>
      </w:r>
      <w:r w:rsidR="00410C7F"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项目团队还将获得上市产品</w:t>
      </w:r>
      <w:r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销售收入的提成奖金</w:t>
      </w:r>
      <w:r w:rsidR="00347222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Pr="002956D0">
        <w:rPr>
          <w:rFonts w:asciiTheme="minorEastAsia" w:hAnsiTheme="minorEastAsia" w:hint="eastAsia"/>
          <w:szCs w:val="21"/>
        </w:rPr>
        <w:t>同时</w:t>
      </w:r>
      <w:r w:rsidR="00410C7F" w:rsidRPr="002956D0">
        <w:rPr>
          <w:rFonts w:asciiTheme="minorEastAsia" w:hAnsiTheme="minorEastAsia" w:hint="eastAsia"/>
          <w:szCs w:val="21"/>
        </w:rPr>
        <w:t>公司还将</w:t>
      </w:r>
      <w:r w:rsidRPr="002956D0">
        <w:rPr>
          <w:rFonts w:asciiTheme="minorEastAsia" w:hAnsiTheme="minorEastAsia" w:hint="eastAsia"/>
          <w:szCs w:val="21"/>
        </w:rPr>
        <w:t>为员工提供人性化的福利：</w:t>
      </w:r>
    </w:p>
    <w:p w14:paraId="62B4092D" w14:textId="77777777" w:rsidR="00076217" w:rsidRPr="002956D0" w:rsidRDefault="00076217" w:rsidP="00347222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szCs w:val="21"/>
        </w:rPr>
        <w:t>1、具有竞争力的薪酬；</w:t>
      </w:r>
    </w:p>
    <w:p w14:paraId="2FD0F1CB" w14:textId="77777777" w:rsidR="00076217" w:rsidRPr="002956D0" w:rsidRDefault="00076217" w:rsidP="00347222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szCs w:val="21"/>
        </w:rPr>
        <w:t>2、完善的社会保险以及住房公积金；</w:t>
      </w:r>
    </w:p>
    <w:p w14:paraId="7DD8C88B" w14:textId="77777777" w:rsidR="00076217" w:rsidRPr="002956D0" w:rsidRDefault="00076217" w:rsidP="00347222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szCs w:val="21"/>
        </w:rPr>
        <w:t>3、各项补贴以及公司规定的其他奖励；</w:t>
      </w:r>
    </w:p>
    <w:p w14:paraId="0092677F" w14:textId="77777777" w:rsidR="00076217" w:rsidRPr="002956D0" w:rsidRDefault="00076217" w:rsidP="00347222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szCs w:val="21"/>
        </w:rPr>
        <w:t>4、提供全面、系统、专业的培训；</w:t>
      </w:r>
    </w:p>
    <w:p w14:paraId="0B99354D" w14:textId="77777777" w:rsidR="00076217" w:rsidRPr="002956D0" w:rsidRDefault="00076217" w:rsidP="00347222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szCs w:val="21"/>
        </w:rPr>
        <w:t>5、提供广阔的职业发展空间与提升机会；</w:t>
      </w:r>
    </w:p>
    <w:p w14:paraId="0F9E8D5D" w14:textId="77777777" w:rsidR="00076217" w:rsidRPr="002956D0" w:rsidRDefault="00076217" w:rsidP="00347222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szCs w:val="21"/>
        </w:rPr>
        <w:t>6、国家法定节假日、婚假、产假、带薪年假等；</w:t>
      </w:r>
    </w:p>
    <w:p w14:paraId="50A1E537" w14:textId="77777777" w:rsidR="00076217" w:rsidRPr="002956D0" w:rsidRDefault="00076217" w:rsidP="00347222">
      <w:pPr>
        <w:spacing w:line="288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szCs w:val="21"/>
        </w:rPr>
        <w:t>7、细致入微的员工关怀（如员工生日活动、结婚礼金、下午茶、各文体活动、年度旅游、年度体检等）。</w:t>
      </w:r>
    </w:p>
    <w:p w14:paraId="6DE3488E" w14:textId="77777777" w:rsidR="00076217" w:rsidRPr="002956D0" w:rsidRDefault="00076217" w:rsidP="00347222">
      <w:pPr>
        <w:widowControl/>
        <w:shd w:val="clear" w:color="auto" w:fill="FFFFFF"/>
        <w:spacing w:line="288" w:lineRule="auto"/>
        <w:jc w:val="left"/>
        <w:rPr>
          <w:rFonts w:asciiTheme="minorEastAsia" w:hAnsiTheme="minorEastAsia"/>
          <w:color w:val="333333"/>
          <w:szCs w:val="21"/>
        </w:rPr>
      </w:pPr>
    </w:p>
    <w:p w14:paraId="43636260" w14:textId="77777777" w:rsidR="00076217" w:rsidRPr="002956D0" w:rsidRDefault="00076217" w:rsidP="00347222">
      <w:pPr>
        <w:widowControl/>
        <w:shd w:val="clear" w:color="auto" w:fill="FFFFFF"/>
        <w:spacing w:line="288" w:lineRule="auto"/>
        <w:jc w:val="left"/>
        <w:rPr>
          <w:rFonts w:asciiTheme="minorEastAsia" w:hAnsiTheme="minorEastAsia"/>
          <w:b/>
          <w:color w:val="333333"/>
          <w:szCs w:val="21"/>
        </w:rPr>
      </w:pPr>
      <w:r w:rsidRPr="002956D0">
        <w:rPr>
          <w:rFonts w:asciiTheme="minorEastAsia" w:hAnsiTheme="minorEastAsia" w:hint="eastAsia"/>
          <w:b/>
          <w:color w:val="333333"/>
          <w:szCs w:val="21"/>
        </w:rPr>
        <w:t>四、培养方向</w:t>
      </w:r>
    </w:p>
    <w:p w14:paraId="56C1E134" w14:textId="446A3420" w:rsidR="00076217" w:rsidRPr="002956D0" w:rsidRDefault="00076217" w:rsidP="00347222">
      <w:pPr>
        <w:spacing w:line="288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公司期望在未来2-3</w:t>
      </w:r>
      <w:r w:rsidR="000A6C84"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年内能</w:t>
      </w:r>
      <w:r w:rsidR="00410C7F" w:rsidRPr="002956D0">
        <w:rPr>
          <w:rFonts w:asciiTheme="minorEastAsia" w:hAnsiTheme="minorEastAsia" w:hint="eastAsia"/>
          <w:color w:val="000000"/>
          <w:szCs w:val="21"/>
          <w:shd w:val="clear" w:color="auto" w:fill="FFFFFF"/>
        </w:rPr>
        <w:t>从现招募的员工中</w:t>
      </w:r>
      <w:r w:rsidR="000A6C84"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培养出一批新</w:t>
      </w:r>
      <w:r w:rsidR="000A6C84" w:rsidRPr="002956D0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</w:t>
      </w:r>
      <w:r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项目经理/部门主管或经理</w:t>
      </w:r>
      <w:r w:rsidR="000A2CDE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Pr="002956D0">
        <w:rPr>
          <w:rFonts w:asciiTheme="minorEastAsia" w:hAnsiTheme="minorEastAsia"/>
          <w:color w:val="000000"/>
          <w:szCs w:val="21"/>
          <w:shd w:val="clear" w:color="auto" w:fill="FFFFFF"/>
        </w:rPr>
        <w:t>并希望能从中挖掘有潜力、有抱负者，培养成为公司未来的中、高级管理人员，持续推进公司的稳健、强劲、持续发展。</w:t>
      </w:r>
    </w:p>
    <w:p w14:paraId="66E96A0B" w14:textId="77777777" w:rsidR="00076217" w:rsidRPr="002956D0" w:rsidRDefault="00076217" w:rsidP="00347222">
      <w:pPr>
        <w:widowControl/>
        <w:shd w:val="clear" w:color="auto" w:fill="FFFFFF"/>
        <w:spacing w:line="288" w:lineRule="auto"/>
        <w:jc w:val="left"/>
        <w:rPr>
          <w:rFonts w:asciiTheme="minorEastAsia" w:hAnsiTheme="minorEastAsia"/>
          <w:color w:val="333333"/>
          <w:szCs w:val="21"/>
        </w:rPr>
      </w:pPr>
    </w:p>
    <w:p w14:paraId="23962641" w14:textId="77777777" w:rsidR="00076217" w:rsidRPr="002956D0" w:rsidRDefault="00076217" w:rsidP="00347222">
      <w:pPr>
        <w:widowControl/>
        <w:shd w:val="clear" w:color="auto" w:fill="FFFFFF"/>
        <w:spacing w:line="288" w:lineRule="auto"/>
        <w:jc w:val="left"/>
        <w:rPr>
          <w:rFonts w:asciiTheme="minorEastAsia" w:hAnsiTheme="minorEastAsia"/>
          <w:b/>
          <w:color w:val="333333"/>
          <w:szCs w:val="21"/>
        </w:rPr>
      </w:pPr>
      <w:r w:rsidRPr="002956D0">
        <w:rPr>
          <w:rFonts w:asciiTheme="minorEastAsia" w:hAnsiTheme="minorEastAsia" w:hint="eastAsia"/>
          <w:b/>
          <w:color w:val="333333"/>
          <w:szCs w:val="21"/>
        </w:rPr>
        <w:t>五、招聘流程</w:t>
      </w:r>
    </w:p>
    <w:p w14:paraId="52464190" w14:textId="77777777" w:rsidR="00AC341F" w:rsidRPr="002956D0" w:rsidRDefault="00AC341F" w:rsidP="00347222">
      <w:pPr>
        <w:spacing w:line="288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2956D0">
        <w:rPr>
          <w:rFonts w:asciiTheme="minorEastAsia" w:hAnsiTheme="minorEastAsia" w:hint="eastAsia"/>
          <w:color w:val="000000"/>
          <w:szCs w:val="21"/>
          <w:shd w:val="clear" w:color="auto" w:fill="FFFFFF"/>
        </w:rPr>
        <w:t>简历投递</w:t>
      </w:r>
      <w:r w:rsidR="006C4FD3">
        <w:rPr>
          <w:rFonts w:asciiTheme="minorEastAsia" w:hAnsiTheme="minorEastAsia" w:hint="eastAsia"/>
          <w:color w:val="000000"/>
          <w:szCs w:val="21"/>
          <w:shd w:val="clear" w:color="auto" w:fill="FFFFFF"/>
        </w:rPr>
        <w:t>-----</w:t>
      </w:r>
      <w:r w:rsidRPr="002956D0">
        <w:rPr>
          <w:rFonts w:asciiTheme="minorEastAsia" w:hAnsiTheme="minorEastAsia" w:hint="eastAsia"/>
          <w:color w:val="000000"/>
          <w:szCs w:val="21"/>
          <w:shd w:val="clear" w:color="auto" w:fill="FFFFFF"/>
        </w:rPr>
        <w:t>笔试</w:t>
      </w:r>
      <w:r w:rsidR="006C4FD3">
        <w:rPr>
          <w:rFonts w:asciiTheme="minorEastAsia" w:hAnsiTheme="minorEastAsia" w:hint="eastAsia"/>
          <w:color w:val="000000"/>
          <w:szCs w:val="21"/>
          <w:shd w:val="clear" w:color="auto" w:fill="FFFFFF"/>
        </w:rPr>
        <w:t>-----</w:t>
      </w:r>
      <w:r w:rsidRPr="002956D0">
        <w:rPr>
          <w:rFonts w:asciiTheme="minorEastAsia" w:hAnsiTheme="minorEastAsia" w:hint="eastAsia"/>
          <w:color w:val="000000"/>
          <w:szCs w:val="21"/>
          <w:shd w:val="clear" w:color="auto" w:fill="FFFFFF"/>
        </w:rPr>
        <w:t>面试</w:t>
      </w:r>
      <w:r w:rsidR="006C4FD3">
        <w:rPr>
          <w:rFonts w:asciiTheme="minorEastAsia" w:hAnsiTheme="minorEastAsia" w:hint="eastAsia"/>
          <w:color w:val="000000"/>
          <w:szCs w:val="21"/>
          <w:shd w:val="clear" w:color="auto" w:fill="FFFFFF"/>
        </w:rPr>
        <w:t>-----</w:t>
      </w:r>
      <w:r w:rsidRPr="002956D0">
        <w:rPr>
          <w:rFonts w:asciiTheme="minorEastAsia" w:hAnsiTheme="minorEastAsia" w:hint="eastAsia"/>
          <w:color w:val="000000"/>
          <w:szCs w:val="21"/>
          <w:shd w:val="clear" w:color="auto" w:fill="FFFFFF"/>
        </w:rPr>
        <w:t>录用</w:t>
      </w:r>
      <w:r w:rsidR="006C4FD3">
        <w:rPr>
          <w:rFonts w:asciiTheme="minorEastAsia" w:hAnsiTheme="minorEastAsia" w:hint="eastAsia"/>
          <w:color w:val="000000"/>
          <w:szCs w:val="21"/>
          <w:shd w:val="clear" w:color="auto" w:fill="FFFFFF"/>
        </w:rPr>
        <w:t>-----签订三方协议-----实习-----正式报到</w:t>
      </w:r>
      <w:r w:rsidR="006C4FD3" w:rsidRPr="002956D0"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</w:t>
      </w:r>
    </w:p>
    <w:p w14:paraId="6C4E02C2" w14:textId="77777777" w:rsidR="000A6C84" w:rsidRPr="002956D0" w:rsidRDefault="000A6C84" w:rsidP="00076217">
      <w:pPr>
        <w:spacing w:line="360" w:lineRule="auto"/>
        <w:rPr>
          <w:rFonts w:asciiTheme="minorEastAsia" w:hAnsiTheme="minorEastAsia"/>
          <w:color w:val="333333"/>
          <w:szCs w:val="21"/>
        </w:rPr>
      </w:pPr>
    </w:p>
    <w:p w14:paraId="07CCB754" w14:textId="25F7FF4B" w:rsidR="000A6C84" w:rsidRPr="002956D0" w:rsidRDefault="000A6C84" w:rsidP="00076217">
      <w:pPr>
        <w:spacing w:line="360" w:lineRule="auto"/>
        <w:rPr>
          <w:rFonts w:asciiTheme="minorEastAsia" w:hAnsiTheme="minorEastAsia"/>
          <w:color w:val="333333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联系人：马先生、刘</w:t>
      </w:r>
      <w:r w:rsidR="00410C7F" w:rsidRPr="002956D0">
        <w:rPr>
          <w:rFonts w:asciiTheme="minorEastAsia" w:hAnsiTheme="minorEastAsia" w:hint="eastAsia"/>
          <w:color w:val="333333"/>
          <w:szCs w:val="21"/>
        </w:rPr>
        <w:t>女士</w:t>
      </w:r>
      <w:r w:rsidRPr="002956D0">
        <w:rPr>
          <w:rFonts w:asciiTheme="minorEastAsia" w:hAnsiTheme="minorEastAsia" w:hint="eastAsia"/>
          <w:color w:val="333333"/>
          <w:szCs w:val="21"/>
        </w:rPr>
        <w:t xml:space="preserve">     </w:t>
      </w:r>
      <w:r w:rsidR="00410C7F" w:rsidRPr="002956D0">
        <w:rPr>
          <w:rFonts w:asciiTheme="minorEastAsia" w:hAnsiTheme="minorEastAsia" w:hint="eastAsia"/>
          <w:color w:val="333333"/>
          <w:szCs w:val="21"/>
        </w:rPr>
        <w:t xml:space="preserve">          </w:t>
      </w:r>
      <w:r w:rsidRPr="002956D0">
        <w:rPr>
          <w:rFonts w:asciiTheme="minorEastAsia" w:hAnsiTheme="minorEastAsia" w:hint="eastAsia"/>
          <w:color w:val="333333"/>
          <w:szCs w:val="21"/>
        </w:rPr>
        <w:t>联系电话：021-50456176</w:t>
      </w:r>
      <w:r w:rsidR="001206EB">
        <w:rPr>
          <w:rFonts w:asciiTheme="minorEastAsia" w:hAnsiTheme="minorEastAsia" w:hint="eastAsia"/>
          <w:color w:val="333333"/>
          <w:szCs w:val="21"/>
        </w:rPr>
        <w:t>-8002</w:t>
      </w:r>
      <w:bookmarkStart w:id="0" w:name="_GoBack"/>
      <w:bookmarkEnd w:id="0"/>
    </w:p>
    <w:p w14:paraId="53A1C5E4" w14:textId="77777777" w:rsidR="000A6C84" w:rsidRPr="002956D0" w:rsidRDefault="00076217" w:rsidP="00076217">
      <w:pPr>
        <w:spacing w:line="360" w:lineRule="auto"/>
        <w:rPr>
          <w:rFonts w:asciiTheme="minorEastAsia" w:hAnsiTheme="minorEastAsia"/>
          <w:color w:val="333333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简历投递邮箱：</w:t>
      </w:r>
      <w:hyperlink r:id="rId10" w:history="1">
        <w:r w:rsidR="00C23AB6" w:rsidRPr="002956D0">
          <w:rPr>
            <w:rStyle w:val="a5"/>
            <w:rFonts w:asciiTheme="minorEastAsia" w:hAnsiTheme="minorEastAsia" w:hint="eastAsia"/>
            <w:szCs w:val="21"/>
          </w:rPr>
          <w:t>sarinaliu@ezisurg.com</w:t>
        </w:r>
      </w:hyperlink>
      <w:r w:rsidR="00C23AB6" w:rsidRPr="002956D0">
        <w:rPr>
          <w:rFonts w:asciiTheme="minorEastAsia" w:hAnsiTheme="minorEastAsia" w:hint="eastAsia"/>
          <w:color w:val="333333"/>
          <w:szCs w:val="21"/>
        </w:rPr>
        <w:t>（邮件主题</w:t>
      </w:r>
      <w:r w:rsidR="006C4FD3">
        <w:rPr>
          <w:rFonts w:asciiTheme="minorEastAsia" w:hAnsiTheme="minorEastAsia" w:hint="eastAsia"/>
          <w:color w:val="333333"/>
          <w:szCs w:val="21"/>
        </w:rPr>
        <w:t>格式</w:t>
      </w:r>
      <w:r w:rsidR="00C23AB6" w:rsidRPr="002956D0">
        <w:rPr>
          <w:rFonts w:asciiTheme="minorEastAsia" w:hAnsiTheme="minorEastAsia" w:hint="eastAsia"/>
          <w:color w:val="333333"/>
          <w:szCs w:val="21"/>
        </w:rPr>
        <w:t>：应聘职位+学校+专业+姓名）</w:t>
      </w:r>
    </w:p>
    <w:p w14:paraId="00319466" w14:textId="77777777" w:rsidR="00076217" w:rsidRPr="002956D0" w:rsidRDefault="00076217" w:rsidP="000A6C84">
      <w:pPr>
        <w:spacing w:line="360" w:lineRule="auto"/>
        <w:rPr>
          <w:rFonts w:asciiTheme="minorEastAsia" w:hAnsiTheme="minorEastAsia"/>
          <w:szCs w:val="21"/>
        </w:rPr>
      </w:pPr>
      <w:r w:rsidRPr="002956D0">
        <w:rPr>
          <w:rFonts w:asciiTheme="minorEastAsia" w:hAnsiTheme="minorEastAsia" w:hint="eastAsia"/>
          <w:color w:val="333333"/>
          <w:szCs w:val="21"/>
        </w:rPr>
        <w:t>公司地址：</w:t>
      </w:r>
      <w:r w:rsidR="00AC341F" w:rsidRPr="002956D0">
        <w:rPr>
          <w:rFonts w:asciiTheme="minorEastAsia" w:hAnsiTheme="minorEastAsia" w:hint="eastAsia"/>
          <w:szCs w:val="21"/>
        </w:rPr>
        <w:t>上海市浦东新区</w:t>
      </w:r>
      <w:r w:rsidR="00BC40F0">
        <w:rPr>
          <w:rFonts w:asciiTheme="minorEastAsia" w:hAnsiTheme="minorEastAsia" w:hint="eastAsia"/>
          <w:szCs w:val="21"/>
        </w:rPr>
        <w:t>天雄路588弄10号楼</w:t>
      </w:r>
      <w:r w:rsidR="002956D0">
        <w:rPr>
          <w:rFonts w:asciiTheme="minorEastAsia" w:hAnsiTheme="minorEastAsia" w:hint="eastAsia"/>
          <w:szCs w:val="21"/>
        </w:rPr>
        <w:t>。</w:t>
      </w:r>
      <w:r w:rsidR="00D03380">
        <w:rPr>
          <w:rFonts w:asciiTheme="minorEastAsia" w:hAnsiTheme="minorEastAsia" w:hint="eastAsia"/>
          <w:szCs w:val="21"/>
        </w:rPr>
        <w:t xml:space="preserve">   </w:t>
      </w:r>
    </w:p>
    <w:sectPr w:rsidR="00076217" w:rsidRPr="002956D0" w:rsidSect="000A6C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52CDE" w14:textId="77777777" w:rsidR="001B4942" w:rsidRDefault="001B4942" w:rsidP="00E27DFA">
      <w:r>
        <w:separator/>
      </w:r>
    </w:p>
  </w:endnote>
  <w:endnote w:type="continuationSeparator" w:id="0">
    <w:p w14:paraId="26FCC3F1" w14:textId="77777777" w:rsidR="001B4942" w:rsidRDefault="001B4942" w:rsidP="00E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7B60" w14:textId="77777777" w:rsidR="001B4942" w:rsidRDefault="001B4942" w:rsidP="00E27DFA">
      <w:r>
        <w:separator/>
      </w:r>
    </w:p>
  </w:footnote>
  <w:footnote w:type="continuationSeparator" w:id="0">
    <w:p w14:paraId="1007F104" w14:textId="77777777" w:rsidR="001B4942" w:rsidRDefault="001B4942" w:rsidP="00E2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816"/>
    <w:multiLevelType w:val="hybridMultilevel"/>
    <w:tmpl w:val="6274573A"/>
    <w:lvl w:ilvl="0" w:tplc="582E4AE8">
      <w:start w:val="1"/>
      <w:numFmt w:val="decimal"/>
      <w:lvlText w:val="（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F4FCB"/>
    <w:multiLevelType w:val="hybridMultilevel"/>
    <w:tmpl w:val="E64A486E"/>
    <w:lvl w:ilvl="0" w:tplc="1040E25E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F939A9"/>
    <w:multiLevelType w:val="hybridMultilevel"/>
    <w:tmpl w:val="ADEE25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2909A5"/>
    <w:multiLevelType w:val="hybridMultilevel"/>
    <w:tmpl w:val="C9928A4C"/>
    <w:lvl w:ilvl="0" w:tplc="1040E25E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3452CE"/>
    <w:multiLevelType w:val="hybridMultilevel"/>
    <w:tmpl w:val="BA421CC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E3854"/>
    <w:multiLevelType w:val="hybridMultilevel"/>
    <w:tmpl w:val="71761578"/>
    <w:lvl w:ilvl="0" w:tplc="582E4AE8">
      <w:start w:val="1"/>
      <w:numFmt w:val="decimal"/>
      <w:lvlText w:val="（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9A6DC2"/>
    <w:multiLevelType w:val="hybridMultilevel"/>
    <w:tmpl w:val="10E47F28"/>
    <w:lvl w:ilvl="0" w:tplc="1040E25E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BD5616"/>
    <w:multiLevelType w:val="hybridMultilevel"/>
    <w:tmpl w:val="3FE49C24"/>
    <w:lvl w:ilvl="0" w:tplc="5C547E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DD5122"/>
    <w:multiLevelType w:val="hybridMultilevel"/>
    <w:tmpl w:val="AA82EA1E"/>
    <w:lvl w:ilvl="0" w:tplc="1040E25E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863E7E"/>
    <w:multiLevelType w:val="hybridMultilevel"/>
    <w:tmpl w:val="7706B2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E4"/>
    <w:rsid w:val="00076217"/>
    <w:rsid w:val="000A2CDE"/>
    <w:rsid w:val="000A6C84"/>
    <w:rsid w:val="000D0CFB"/>
    <w:rsid w:val="001206EB"/>
    <w:rsid w:val="0012473C"/>
    <w:rsid w:val="001B4942"/>
    <w:rsid w:val="001F3CD9"/>
    <w:rsid w:val="002956D0"/>
    <w:rsid w:val="00347222"/>
    <w:rsid w:val="003679E2"/>
    <w:rsid w:val="003C7D6D"/>
    <w:rsid w:val="00410C7F"/>
    <w:rsid w:val="00446CAE"/>
    <w:rsid w:val="00491314"/>
    <w:rsid w:val="005A6CDD"/>
    <w:rsid w:val="006C4FD3"/>
    <w:rsid w:val="00704009"/>
    <w:rsid w:val="00706F09"/>
    <w:rsid w:val="007352FA"/>
    <w:rsid w:val="0075017C"/>
    <w:rsid w:val="00781F0B"/>
    <w:rsid w:val="00997969"/>
    <w:rsid w:val="00A0038E"/>
    <w:rsid w:val="00A13B87"/>
    <w:rsid w:val="00AC341F"/>
    <w:rsid w:val="00B57FF1"/>
    <w:rsid w:val="00BC40F0"/>
    <w:rsid w:val="00C23AB6"/>
    <w:rsid w:val="00CF4C7F"/>
    <w:rsid w:val="00D010B7"/>
    <w:rsid w:val="00D03380"/>
    <w:rsid w:val="00DB78E4"/>
    <w:rsid w:val="00E27DFA"/>
    <w:rsid w:val="00F02CE8"/>
    <w:rsid w:val="00FA0553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D7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DFA"/>
    <w:rPr>
      <w:sz w:val="18"/>
      <w:szCs w:val="18"/>
    </w:rPr>
  </w:style>
  <w:style w:type="character" w:styleId="a5">
    <w:name w:val="Hyperlink"/>
    <w:basedOn w:val="a0"/>
    <w:uiPriority w:val="99"/>
    <w:unhideWhenUsed/>
    <w:rsid w:val="00C23A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6F0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A6C8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6C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DFA"/>
    <w:rPr>
      <w:sz w:val="18"/>
      <w:szCs w:val="18"/>
    </w:rPr>
  </w:style>
  <w:style w:type="character" w:styleId="a5">
    <w:name w:val="Hyperlink"/>
    <w:basedOn w:val="a0"/>
    <w:uiPriority w:val="99"/>
    <w:unhideWhenUsed/>
    <w:rsid w:val="00C23A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6F0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A6C8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6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828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624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96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205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5463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93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739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859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7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6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865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5743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59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7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rinaliu@ezisurg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BE85-F0CB-450A-ABFD-1D911F22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</dc:creator>
  <cp:keywords/>
  <dc:description/>
  <cp:lastModifiedBy>bryan</cp:lastModifiedBy>
  <cp:revision>21</cp:revision>
  <cp:lastPrinted>2014-10-31T06:00:00Z</cp:lastPrinted>
  <dcterms:created xsi:type="dcterms:W3CDTF">2014-10-14T11:41:00Z</dcterms:created>
  <dcterms:modified xsi:type="dcterms:W3CDTF">2015-09-09T10:47:00Z</dcterms:modified>
</cp:coreProperties>
</file>